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4A" w:rsidRDefault="008D424A" w:rsidP="008D424A">
      <w:pPr>
        <w:jc w:val="center"/>
        <w:rPr>
          <w:rFonts w:ascii="黑体" w:eastAsia="黑体" w:hint="eastAsia"/>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r w:rsidRPr="008D424A">
        <w:rPr>
          <w:rFonts w:ascii="黑体" w:eastAsia="黑体" w:hint="eastAsia"/>
          <w:b/>
          <w:sz w:val="44"/>
          <w:szCs w:val="44"/>
        </w:rPr>
        <w:t>201</w:t>
      </w:r>
      <w:r>
        <w:rPr>
          <w:rFonts w:ascii="黑体" w:eastAsia="黑体" w:hint="eastAsia"/>
          <w:b/>
          <w:sz w:val="44"/>
          <w:szCs w:val="44"/>
        </w:rPr>
        <w:t>9</w:t>
      </w:r>
      <w:r w:rsidRPr="008D424A">
        <w:rPr>
          <w:rFonts w:ascii="黑体" w:eastAsia="黑体" w:hint="eastAsia"/>
          <w:b/>
          <w:sz w:val="44"/>
          <w:szCs w:val="44"/>
        </w:rPr>
        <w:t>年</w:t>
      </w:r>
      <w:r>
        <w:rPr>
          <w:rFonts w:ascii="黑体" w:eastAsia="黑体" w:hint="eastAsia"/>
          <w:b/>
          <w:sz w:val="44"/>
          <w:szCs w:val="44"/>
        </w:rPr>
        <w:t>河北省内燃装卸机械司机（装载机）</w:t>
      </w:r>
      <w:r w:rsidRPr="008D424A">
        <w:rPr>
          <w:rFonts w:ascii="黑体" w:eastAsia="黑体" w:hint="eastAsia"/>
          <w:b/>
          <w:sz w:val="44"/>
          <w:szCs w:val="44"/>
        </w:rPr>
        <w:t>技能大赛技术文件 （草案）</w:t>
      </w: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Default="008D424A" w:rsidP="008D424A">
      <w:pPr>
        <w:jc w:val="center"/>
        <w:rPr>
          <w:rFonts w:ascii="黑体" w:eastAsia="黑体"/>
          <w:b/>
          <w:sz w:val="44"/>
          <w:szCs w:val="44"/>
        </w:rPr>
      </w:pPr>
    </w:p>
    <w:p w:rsidR="008D424A" w:rsidRPr="008D424A" w:rsidRDefault="008D424A" w:rsidP="008D424A">
      <w:pPr>
        <w:jc w:val="center"/>
        <w:rPr>
          <w:rFonts w:ascii="黑体" w:eastAsia="黑体"/>
          <w:b/>
          <w:sz w:val="44"/>
          <w:szCs w:val="44"/>
        </w:rPr>
      </w:pPr>
    </w:p>
    <w:p w:rsidR="008A4AFC" w:rsidRDefault="008D424A" w:rsidP="008D424A">
      <w:pPr>
        <w:jc w:val="center"/>
        <w:rPr>
          <w:rFonts w:ascii="黑体" w:eastAsia="黑体"/>
          <w:b/>
          <w:sz w:val="44"/>
          <w:szCs w:val="44"/>
        </w:rPr>
      </w:pPr>
      <w:r w:rsidRPr="008D424A">
        <w:rPr>
          <w:rFonts w:ascii="黑体" w:eastAsia="黑体" w:hint="eastAsia"/>
          <w:b/>
          <w:sz w:val="44"/>
          <w:szCs w:val="44"/>
        </w:rPr>
        <w:t>二〇一</w:t>
      </w:r>
      <w:r w:rsidR="002D033C">
        <w:rPr>
          <w:rFonts w:ascii="黑体" w:eastAsia="黑体" w:hint="eastAsia"/>
          <w:b/>
          <w:sz w:val="44"/>
          <w:szCs w:val="44"/>
        </w:rPr>
        <w:t>九</w:t>
      </w:r>
      <w:r w:rsidRPr="008D424A">
        <w:rPr>
          <w:rFonts w:ascii="黑体" w:eastAsia="黑体" w:hint="eastAsia"/>
          <w:b/>
          <w:sz w:val="44"/>
          <w:szCs w:val="44"/>
        </w:rPr>
        <w:t>年</w:t>
      </w:r>
      <w:r w:rsidR="002D033C">
        <w:rPr>
          <w:rFonts w:ascii="黑体" w:eastAsia="黑体" w:hint="eastAsia"/>
          <w:b/>
          <w:sz w:val="44"/>
          <w:szCs w:val="44"/>
        </w:rPr>
        <w:t>六月</w:t>
      </w:r>
      <w:r w:rsidRPr="008D424A">
        <w:rPr>
          <w:rFonts w:ascii="黑体" w:eastAsia="黑体" w:hint="eastAsia"/>
          <w:b/>
          <w:sz w:val="44"/>
          <w:szCs w:val="44"/>
        </w:rPr>
        <w:t>十</w:t>
      </w:r>
      <w:r w:rsidR="007F2F11">
        <w:rPr>
          <w:rFonts w:ascii="黑体" w:eastAsia="黑体" w:hint="eastAsia"/>
          <w:b/>
          <w:sz w:val="44"/>
          <w:szCs w:val="44"/>
        </w:rPr>
        <w:t>五</w:t>
      </w:r>
      <w:r w:rsidRPr="008D424A">
        <w:rPr>
          <w:rFonts w:ascii="黑体" w:eastAsia="黑体" w:hint="eastAsia"/>
          <w:b/>
          <w:sz w:val="44"/>
          <w:szCs w:val="44"/>
        </w:rPr>
        <w:t>日</w:t>
      </w:r>
      <w:r w:rsidR="00137380">
        <w:rPr>
          <w:rFonts w:ascii="黑体" w:eastAsia="黑体" w:hint="eastAsia"/>
          <w:b/>
          <w:sz w:val="44"/>
          <w:szCs w:val="44"/>
        </w:rPr>
        <w:t xml:space="preserve">     </w:t>
      </w:r>
    </w:p>
    <w:p w:rsidR="008A4AFC" w:rsidRDefault="008A4AFC">
      <w:pPr>
        <w:widowControl/>
        <w:jc w:val="left"/>
        <w:rPr>
          <w:rFonts w:ascii="黑体" w:eastAsia="黑体"/>
          <w:b/>
          <w:sz w:val="44"/>
          <w:szCs w:val="44"/>
        </w:rPr>
      </w:pPr>
      <w:r>
        <w:rPr>
          <w:rFonts w:ascii="黑体" w:eastAsia="黑体"/>
          <w:b/>
          <w:sz w:val="44"/>
          <w:szCs w:val="44"/>
        </w:rPr>
        <w:br w:type="page"/>
      </w:r>
    </w:p>
    <w:p w:rsidR="008D424A" w:rsidRDefault="008D424A" w:rsidP="008A4AFC">
      <w:pPr>
        <w:widowControl/>
        <w:jc w:val="center"/>
        <w:rPr>
          <w:rFonts w:ascii="黑体" w:eastAsia="黑体" w:hAnsi="黑体"/>
          <w:b/>
          <w:sz w:val="32"/>
          <w:szCs w:val="32"/>
        </w:rPr>
      </w:pPr>
      <w:r>
        <w:rPr>
          <w:rFonts w:ascii="黑体" w:eastAsia="黑体" w:hAnsi="黑体" w:hint="eastAsia"/>
          <w:b/>
          <w:sz w:val="32"/>
          <w:szCs w:val="32"/>
        </w:rPr>
        <w:lastRenderedPageBreak/>
        <w:t>内燃装卸机械司机</w:t>
      </w:r>
      <w:r w:rsidRPr="008D424A">
        <w:rPr>
          <w:rFonts w:ascii="黑体" w:eastAsia="黑体" w:hAnsi="黑体" w:hint="eastAsia"/>
          <w:b/>
          <w:sz w:val="32"/>
          <w:szCs w:val="32"/>
        </w:rPr>
        <w:t>（</w:t>
      </w:r>
      <w:r>
        <w:rPr>
          <w:rFonts w:ascii="黑体" w:eastAsia="黑体" w:hAnsi="黑体" w:hint="eastAsia"/>
          <w:b/>
          <w:sz w:val="32"/>
          <w:szCs w:val="32"/>
        </w:rPr>
        <w:t>装载机</w:t>
      </w:r>
      <w:r w:rsidRPr="008D424A">
        <w:rPr>
          <w:rFonts w:ascii="黑体" w:eastAsia="黑体" w:hAnsi="黑体" w:hint="eastAsia"/>
          <w:b/>
          <w:sz w:val="32"/>
          <w:szCs w:val="32"/>
        </w:rPr>
        <w:t>）赛项技术文件</w:t>
      </w:r>
    </w:p>
    <w:p w:rsidR="008D424A" w:rsidRPr="008D424A" w:rsidRDefault="008D424A" w:rsidP="008D424A">
      <w:pPr>
        <w:jc w:val="center"/>
        <w:rPr>
          <w:rFonts w:ascii="黑体" w:eastAsia="黑体" w:hAnsi="黑体"/>
          <w:b/>
          <w:sz w:val="32"/>
          <w:szCs w:val="32"/>
        </w:rPr>
      </w:pPr>
    </w:p>
    <w:p w:rsidR="008D424A" w:rsidRPr="008D424A" w:rsidRDefault="008D424A" w:rsidP="008D424A">
      <w:pPr>
        <w:adjustRightInd w:val="0"/>
        <w:snapToGrid w:val="0"/>
        <w:spacing w:line="360" w:lineRule="auto"/>
        <w:rPr>
          <w:rFonts w:ascii="黑体" w:eastAsia="黑体" w:hAnsi="黑体"/>
          <w:b/>
          <w:sz w:val="30"/>
          <w:szCs w:val="30"/>
        </w:rPr>
      </w:pPr>
      <w:r w:rsidRPr="008D424A">
        <w:rPr>
          <w:rFonts w:ascii="黑体" w:eastAsia="黑体" w:hAnsi="黑体" w:hint="eastAsia"/>
          <w:b/>
          <w:sz w:val="30"/>
          <w:szCs w:val="30"/>
        </w:rPr>
        <w:t>1.命题原则</w:t>
      </w:r>
    </w:p>
    <w:p w:rsidR="008D424A" w:rsidRPr="008D424A" w:rsidRDefault="008D424A" w:rsidP="008D424A">
      <w:pPr>
        <w:adjustRightInd w:val="0"/>
        <w:snapToGrid w:val="0"/>
        <w:spacing w:line="360" w:lineRule="auto"/>
        <w:ind w:firstLineChars="200" w:firstLine="600"/>
        <w:rPr>
          <w:rFonts w:ascii="黑体" w:eastAsia="黑体" w:hAnsi="黑体"/>
          <w:sz w:val="30"/>
          <w:szCs w:val="30"/>
        </w:rPr>
      </w:pPr>
      <w:r w:rsidRPr="008D424A">
        <w:rPr>
          <w:rFonts w:ascii="黑体" w:eastAsia="黑体" w:hAnsi="黑体" w:hint="eastAsia"/>
          <w:sz w:val="30"/>
          <w:szCs w:val="30"/>
        </w:rPr>
        <w:t>依据国家职业技能标准，注重基本技能，体现</w:t>
      </w:r>
      <w:r>
        <w:rPr>
          <w:rFonts w:ascii="黑体" w:eastAsia="黑体" w:hAnsi="黑体" w:hint="eastAsia"/>
          <w:sz w:val="30"/>
          <w:szCs w:val="30"/>
        </w:rPr>
        <w:t>新时代工匠精神</w:t>
      </w:r>
      <w:r w:rsidRPr="008D424A">
        <w:rPr>
          <w:rFonts w:ascii="黑体" w:eastAsia="黑体" w:hAnsi="黑体" w:hint="eastAsia"/>
          <w:sz w:val="30"/>
          <w:szCs w:val="30"/>
        </w:rPr>
        <w:t>，结合生产实际，考核参赛选手职业综合能力，并对技能人才培养起到示范指导作用。</w:t>
      </w:r>
    </w:p>
    <w:p w:rsidR="008D424A" w:rsidRPr="008D424A" w:rsidRDefault="008D424A" w:rsidP="004C5D60">
      <w:pPr>
        <w:adjustRightInd w:val="0"/>
        <w:snapToGrid w:val="0"/>
        <w:spacing w:line="360" w:lineRule="auto"/>
        <w:rPr>
          <w:rFonts w:ascii="黑体" w:eastAsia="黑体" w:hAnsi="黑体"/>
          <w:b/>
          <w:sz w:val="30"/>
          <w:szCs w:val="30"/>
        </w:rPr>
      </w:pPr>
      <w:r w:rsidRPr="008D424A">
        <w:rPr>
          <w:rFonts w:ascii="黑体" w:eastAsia="黑体" w:hAnsi="黑体" w:hint="eastAsia"/>
          <w:b/>
          <w:sz w:val="30"/>
          <w:szCs w:val="30"/>
        </w:rPr>
        <w:t>2.竞赛内容、形式和成绩计算</w:t>
      </w:r>
    </w:p>
    <w:p w:rsidR="008D424A" w:rsidRPr="008D424A" w:rsidRDefault="008D424A" w:rsidP="004C5D60">
      <w:pPr>
        <w:adjustRightInd w:val="0"/>
        <w:snapToGrid w:val="0"/>
        <w:spacing w:line="360" w:lineRule="auto"/>
        <w:rPr>
          <w:rFonts w:ascii="黑体" w:eastAsia="黑体" w:hAnsi="黑体"/>
          <w:b/>
          <w:sz w:val="30"/>
          <w:szCs w:val="30"/>
        </w:rPr>
      </w:pPr>
      <w:r w:rsidRPr="008D424A">
        <w:rPr>
          <w:rFonts w:ascii="黑体" w:eastAsia="黑体" w:hAnsi="黑体" w:hint="eastAsia"/>
          <w:b/>
          <w:sz w:val="30"/>
          <w:szCs w:val="30"/>
        </w:rPr>
        <w:t>2.1 竞赛内容</w:t>
      </w:r>
    </w:p>
    <w:p w:rsidR="008D424A" w:rsidRPr="008D424A" w:rsidRDefault="008D424A" w:rsidP="008D424A">
      <w:pPr>
        <w:adjustRightInd w:val="0"/>
        <w:snapToGrid w:val="0"/>
        <w:spacing w:line="360" w:lineRule="auto"/>
        <w:ind w:firstLineChars="200" w:firstLine="600"/>
        <w:rPr>
          <w:rFonts w:ascii="黑体" w:eastAsia="黑体" w:hAnsi="黑体"/>
          <w:sz w:val="30"/>
          <w:szCs w:val="30"/>
        </w:rPr>
      </w:pPr>
      <w:r w:rsidRPr="008D424A">
        <w:rPr>
          <w:rFonts w:ascii="黑体" w:eastAsia="黑体" w:hAnsi="黑体" w:hint="eastAsia"/>
          <w:sz w:val="30"/>
          <w:szCs w:val="30"/>
        </w:rPr>
        <w:t>竞赛内容包括理论知识比赛和实际操作比赛两部分。</w:t>
      </w:r>
    </w:p>
    <w:p w:rsidR="008D424A" w:rsidRPr="008D424A" w:rsidRDefault="008D424A" w:rsidP="004C5D60">
      <w:pPr>
        <w:adjustRightInd w:val="0"/>
        <w:snapToGrid w:val="0"/>
        <w:spacing w:line="360" w:lineRule="auto"/>
        <w:rPr>
          <w:rFonts w:ascii="黑体" w:eastAsia="黑体" w:hAnsi="黑体"/>
          <w:b/>
          <w:sz w:val="30"/>
          <w:szCs w:val="30"/>
        </w:rPr>
      </w:pPr>
      <w:r w:rsidRPr="008D424A">
        <w:rPr>
          <w:rFonts w:ascii="黑体" w:eastAsia="黑体" w:hAnsi="黑体" w:hint="eastAsia"/>
          <w:b/>
          <w:sz w:val="30"/>
          <w:szCs w:val="30"/>
        </w:rPr>
        <w:t>2.2 竞赛形式</w:t>
      </w:r>
    </w:p>
    <w:p w:rsidR="008D424A" w:rsidRPr="008D424A" w:rsidRDefault="008D424A" w:rsidP="008D424A">
      <w:pPr>
        <w:adjustRightInd w:val="0"/>
        <w:snapToGrid w:val="0"/>
        <w:spacing w:line="360" w:lineRule="auto"/>
        <w:ind w:firstLineChars="200" w:firstLine="600"/>
        <w:rPr>
          <w:rFonts w:ascii="黑体" w:eastAsia="黑体" w:hAnsi="黑体"/>
          <w:sz w:val="30"/>
          <w:szCs w:val="30"/>
        </w:rPr>
      </w:pPr>
      <w:r w:rsidRPr="008D424A">
        <w:rPr>
          <w:rFonts w:ascii="黑体" w:eastAsia="黑体" w:hAnsi="黑体" w:hint="eastAsia"/>
          <w:sz w:val="30"/>
          <w:szCs w:val="30"/>
        </w:rPr>
        <w:t>竞赛采用个人竞赛形式。</w:t>
      </w:r>
    </w:p>
    <w:p w:rsidR="008D424A" w:rsidRPr="008D424A" w:rsidRDefault="008D424A" w:rsidP="004C5D60">
      <w:pPr>
        <w:adjustRightInd w:val="0"/>
        <w:snapToGrid w:val="0"/>
        <w:spacing w:line="360" w:lineRule="auto"/>
        <w:rPr>
          <w:rFonts w:ascii="黑体" w:eastAsia="黑体" w:hAnsi="黑体"/>
          <w:b/>
          <w:sz w:val="30"/>
          <w:szCs w:val="30"/>
        </w:rPr>
      </w:pPr>
      <w:r w:rsidRPr="008D424A">
        <w:rPr>
          <w:rFonts w:ascii="黑体" w:eastAsia="黑体" w:hAnsi="黑体" w:hint="eastAsia"/>
          <w:b/>
          <w:sz w:val="30"/>
          <w:szCs w:val="30"/>
        </w:rPr>
        <w:t>2.3 成绩计算</w:t>
      </w:r>
    </w:p>
    <w:p w:rsidR="008D424A" w:rsidRPr="008D424A" w:rsidRDefault="008D424A" w:rsidP="008D424A">
      <w:pPr>
        <w:adjustRightInd w:val="0"/>
        <w:snapToGrid w:val="0"/>
        <w:spacing w:line="360" w:lineRule="auto"/>
        <w:ind w:firstLineChars="200" w:firstLine="600"/>
        <w:rPr>
          <w:rFonts w:ascii="黑体" w:eastAsia="黑体" w:hAnsi="黑体"/>
          <w:sz w:val="30"/>
          <w:szCs w:val="30"/>
        </w:rPr>
      </w:pPr>
      <w:r w:rsidRPr="008D424A">
        <w:rPr>
          <w:rFonts w:ascii="黑体" w:eastAsia="黑体" w:hAnsi="黑体" w:hint="eastAsia"/>
          <w:sz w:val="30"/>
          <w:szCs w:val="30"/>
        </w:rPr>
        <w:t>理论知识比赛满分为 100 分，占总成绩的 30%；实际操作比赛满分为 100 分，占总成绩的 70%。</w:t>
      </w:r>
    </w:p>
    <w:p w:rsidR="008D424A" w:rsidRPr="008D424A" w:rsidRDefault="008D424A" w:rsidP="004C5D60">
      <w:pPr>
        <w:adjustRightInd w:val="0"/>
        <w:snapToGrid w:val="0"/>
        <w:spacing w:line="360" w:lineRule="auto"/>
        <w:rPr>
          <w:rFonts w:ascii="黑体" w:eastAsia="黑体" w:hAnsi="黑体"/>
          <w:b/>
          <w:sz w:val="30"/>
          <w:szCs w:val="30"/>
        </w:rPr>
      </w:pPr>
      <w:r w:rsidRPr="008D424A">
        <w:rPr>
          <w:rFonts w:ascii="黑体" w:eastAsia="黑体" w:hAnsi="黑体" w:hint="eastAsia"/>
          <w:b/>
          <w:sz w:val="30"/>
          <w:szCs w:val="30"/>
        </w:rPr>
        <w:t>3.竞赛范围、比重、类型及其它</w:t>
      </w:r>
    </w:p>
    <w:p w:rsidR="004C5D60" w:rsidRDefault="008D424A" w:rsidP="004C5D60">
      <w:pPr>
        <w:adjustRightInd w:val="0"/>
        <w:snapToGrid w:val="0"/>
        <w:spacing w:line="360" w:lineRule="auto"/>
        <w:rPr>
          <w:rFonts w:ascii="黑体" w:eastAsia="黑体" w:hAnsi="黑体"/>
          <w:b/>
          <w:sz w:val="30"/>
          <w:szCs w:val="30"/>
        </w:rPr>
      </w:pPr>
      <w:r w:rsidRPr="008D424A">
        <w:rPr>
          <w:rFonts w:ascii="黑体" w:eastAsia="黑体" w:hAnsi="黑体" w:hint="eastAsia"/>
          <w:b/>
          <w:sz w:val="30"/>
          <w:szCs w:val="30"/>
        </w:rPr>
        <w:t>3.1 理论知识比赛</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3.1.1 试题范围</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以</w:t>
      </w:r>
      <w:r w:rsidR="00AE0A33">
        <w:rPr>
          <w:rFonts w:ascii="黑体" w:eastAsia="黑体" w:hAnsi="黑体" w:hint="eastAsia"/>
          <w:sz w:val="30"/>
          <w:szCs w:val="30"/>
        </w:rPr>
        <w:t>装载机</w:t>
      </w:r>
      <w:r w:rsidRPr="00AE0A33">
        <w:rPr>
          <w:rFonts w:ascii="黑体" w:eastAsia="黑体" w:hAnsi="黑体" w:hint="eastAsia"/>
          <w:sz w:val="30"/>
          <w:szCs w:val="30"/>
        </w:rPr>
        <w:t>知识为主，相关知识为辅。</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（1）职业道德</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①遵守法律、法规和有关规定。</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②工作认真负责，爱岗敬业，具有高度的责任心。</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③严格执行</w:t>
      </w:r>
      <w:r w:rsidR="00AE0A33">
        <w:rPr>
          <w:rFonts w:ascii="黑体" w:eastAsia="黑体" w:hAnsi="黑体" w:hint="eastAsia"/>
          <w:sz w:val="30"/>
          <w:szCs w:val="30"/>
        </w:rPr>
        <w:t>作业</w:t>
      </w:r>
      <w:r w:rsidRPr="00AE0A33">
        <w:rPr>
          <w:rFonts w:ascii="黑体" w:eastAsia="黑体" w:hAnsi="黑体" w:hint="eastAsia"/>
          <w:sz w:val="30"/>
          <w:szCs w:val="30"/>
        </w:rPr>
        <w:t>程序、</w:t>
      </w:r>
      <w:r w:rsidR="00AE0A33">
        <w:rPr>
          <w:rFonts w:ascii="黑体" w:eastAsia="黑体" w:hAnsi="黑体" w:hint="eastAsia"/>
          <w:sz w:val="30"/>
          <w:szCs w:val="30"/>
        </w:rPr>
        <w:t>作业规范</w:t>
      </w:r>
      <w:r w:rsidRPr="00AE0A33">
        <w:rPr>
          <w:rFonts w:ascii="黑体" w:eastAsia="黑体" w:hAnsi="黑体" w:hint="eastAsia"/>
          <w:sz w:val="30"/>
          <w:szCs w:val="30"/>
        </w:rPr>
        <w:t>和安全操作规程。</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④爱护设备及</w:t>
      </w:r>
      <w:r w:rsidR="00AE0A33">
        <w:rPr>
          <w:rFonts w:ascii="黑体" w:eastAsia="黑体" w:hAnsi="黑体" w:hint="eastAsia"/>
          <w:sz w:val="30"/>
          <w:szCs w:val="30"/>
        </w:rPr>
        <w:t>各类辅助</w:t>
      </w:r>
      <w:r w:rsidRPr="00AE0A33">
        <w:rPr>
          <w:rFonts w:ascii="黑体" w:eastAsia="黑体" w:hAnsi="黑体" w:hint="eastAsia"/>
          <w:sz w:val="30"/>
          <w:szCs w:val="30"/>
        </w:rPr>
        <w:t>工具。</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⑤着装整洁，符合规定；保持工作环境清洁有序，文明生产。</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lastRenderedPageBreak/>
        <w:t>（2）基础知识</w:t>
      </w:r>
    </w:p>
    <w:p w:rsidR="004C5D60" w:rsidRPr="003944AE" w:rsidRDefault="004C5D60"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①理论知识</w:t>
      </w:r>
    </w:p>
    <w:p w:rsidR="002D033C" w:rsidRPr="003944AE" w:rsidRDefault="004C5D60"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机械识图；力学知识；液压及气动知识</w:t>
      </w:r>
      <w:r w:rsidR="008A4AFC">
        <w:rPr>
          <w:rFonts w:ascii="黑体" w:eastAsia="黑体" w:hAnsi="黑体" w:hint="eastAsia"/>
          <w:sz w:val="30"/>
          <w:szCs w:val="30"/>
        </w:rPr>
        <w:t>；</w:t>
      </w:r>
      <w:r w:rsidRPr="003944AE">
        <w:rPr>
          <w:rFonts w:ascii="黑体" w:eastAsia="黑体" w:hAnsi="黑体" w:hint="eastAsia"/>
          <w:sz w:val="30"/>
          <w:szCs w:val="30"/>
        </w:rPr>
        <w:t>机械传动知识；设备润滑及</w:t>
      </w:r>
      <w:r w:rsidR="002D033C" w:rsidRPr="003944AE">
        <w:rPr>
          <w:rFonts w:ascii="黑体" w:eastAsia="黑体" w:hAnsi="黑体" w:hint="eastAsia"/>
          <w:sz w:val="30"/>
          <w:szCs w:val="30"/>
        </w:rPr>
        <w:t>润滑液</w:t>
      </w:r>
      <w:r w:rsidRPr="003944AE">
        <w:rPr>
          <w:rFonts w:ascii="黑体" w:eastAsia="黑体" w:hAnsi="黑体" w:hint="eastAsia"/>
          <w:sz w:val="30"/>
          <w:szCs w:val="30"/>
        </w:rPr>
        <w:t>的基础知识；</w:t>
      </w:r>
    </w:p>
    <w:p w:rsidR="004C5D60" w:rsidRPr="003944AE" w:rsidRDefault="008A4AFC"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②</w:t>
      </w:r>
      <w:r w:rsidR="004C5D60" w:rsidRPr="003944AE">
        <w:rPr>
          <w:rFonts w:ascii="黑体" w:eastAsia="黑体" w:hAnsi="黑体" w:hint="eastAsia"/>
          <w:sz w:val="30"/>
          <w:szCs w:val="30"/>
        </w:rPr>
        <w:t>电工知识</w:t>
      </w:r>
    </w:p>
    <w:p w:rsidR="004C5D60" w:rsidRPr="003944AE" w:rsidRDefault="003944AE" w:rsidP="002D033C">
      <w:pPr>
        <w:adjustRightInd w:val="0"/>
        <w:snapToGrid w:val="0"/>
        <w:spacing w:line="360" w:lineRule="auto"/>
        <w:ind w:firstLineChars="250" w:firstLine="750"/>
        <w:rPr>
          <w:rFonts w:ascii="黑体" w:eastAsia="黑体" w:hAnsi="黑体"/>
          <w:sz w:val="30"/>
          <w:szCs w:val="30"/>
        </w:rPr>
      </w:pPr>
      <w:r w:rsidRPr="003944AE">
        <w:rPr>
          <w:rFonts w:ascii="黑体" w:eastAsia="黑体" w:hAnsi="黑体" w:hint="eastAsia"/>
          <w:sz w:val="30"/>
          <w:szCs w:val="30"/>
        </w:rPr>
        <w:t>通用设备</w:t>
      </w:r>
      <w:r w:rsidR="004C5D60" w:rsidRPr="003944AE">
        <w:rPr>
          <w:rFonts w:ascii="黑体" w:eastAsia="黑体" w:hAnsi="黑体" w:hint="eastAsia"/>
          <w:sz w:val="30"/>
          <w:szCs w:val="30"/>
        </w:rPr>
        <w:t>常用电器的种类及用途；电</w:t>
      </w:r>
      <w:r w:rsidR="002D033C" w:rsidRPr="003944AE">
        <w:rPr>
          <w:rFonts w:ascii="黑体" w:eastAsia="黑体" w:hAnsi="黑体" w:hint="eastAsia"/>
          <w:sz w:val="30"/>
          <w:szCs w:val="30"/>
        </w:rPr>
        <w:t>磁</w:t>
      </w:r>
      <w:r w:rsidR="004C5D60" w:rsidRPr="003944AE">
        <w:rPr>
          <w:rFonts w:ascii="黑体" w:eastAsia="黑体" w:hAnsi="黑体" w:hint="eastAsia"/>
          <w:sz w:val="30"/>
          <w:szCs w:val="30"/>
        </w:rPr>
        <w:t>控制原理基础知识；安全用电知识。</w:t>
      </w:r>
    </w:p>
    <w:p w:rsidR="004C5D60" w:rsidRPr="003944AE" w:rsidRDefault="008A4AFC"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③</w:t>
      </w:r>
      <w:r w:rsidR="004C5D60" w:rsidRPr="003944AE">
        <w:rPr>
          <w:rFonts w:ascii="黑体" w:eastAsia="黑体" w:hAnsi="黑体" w:hint="eastAsia"/>
          <w:sz w:val="30"/>
          <w:szCs w:val="30"/>
        </w:rPr>
        <w:t>安全文明生产、环境保护、质量知识。</w:t>
      </w:r>
    </w:p>
    <w:p w:rsidR="004C5D60" w:rsidRPr="003944AE" w:rsidRDefault="004C5D60"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现场文明生产要求；安全操作与劳动保护知识；环境保护知识；质量管理的相关知识。</w:t>
      </w:r>
    </w:p>
    <w:p w:rsidR="004C5D60" w:rsidRPr="003944AE" w:rsidRDefault="008A4AFC"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④</w:t>
      </w:r>
      <w:r w:rsidR="004C5D60" w:rsidRPr="003944AE">
        <w:rPr>
          <w:rFonts w:ascii="黑体" w:eastAsia="黑体" w:hAnsi="黑体" w:hint="eastAsia"/>
          <w:sz w:val="30"/>
          <w:szCs w:val="30"/>
        </w:rPr>
        <w:t>有关法律、法规知识。</w:t>
      </w:r>
    </w:p>
    <w:p w:rsidR="004C5D60" w:rsidRPr="003944AE" w:rsidRDefault="004C5D60"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劳动法相关知识；合同法相关知识；职业道德的相关知识；当前时事的相关知识</w:t>
      </w:r>
    </w:p>
    <w:p w:rsidR="004C5D60" w:rsidRPr="003944AE" w:rsidRDefault="004C5D60"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（3）专业知识</w:t>
      </w:r>
    </w:p>
    <w:p w:rsidR="004C5D60" w:rsidRPr="003944AE" w:rsidRDefault="004C5D60"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①</w:t>
      </w:r>
      <w:r w:rsidR="003944AE" w:rsidRPr="003944AE">
        <w:rPr>
          <w:rFonts w:ascii="黑体" w:eastAsia="黑体" w:hAnsi="黑体" w:hint="eastAsia"/>
          <w:sz w:val="30"/>
          <w:szCs w:val="30"/>
        </w:rPr>
        <w:t>装载机工作原理</w:t>
      </w:r>
      <w:r w:rsidRPr="003944AE">
        <w:rPr>
          <w:rFonts w:ascii="黑体" w:eastAsia="黑体" w:hAnsi="黑体" w:hint="eastAsia"/>
          <w:sz w:val="30"/>
          <w:szCs w:val="30"/>
        </w:rPr>
        <w:t>知识</w:t>
      </w:r>
    </w:p>
    <w:p w:rsidR="004C5D60" w:rsidRPr="003944AE" w:rsidRDefault="003944AE"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掌握装载机各系统</w:t>
      </w:r>
      <w:r>
        <w:rPr>
          <w:rFonts w:ascii="黑体" w:eastAsia="黑体" w:hAnsi="黑体" w:hint="eastAsia"/>
          <w:sz w:val="30"/>
          <w:szCs w:val="30"/>
        </w:rPr>
        <w:t>的</w:t>
      </w:r>
      <w:r w:rsidRPr="003944AE">
        <w:rPr>
          <w:rFonts w:ascii="黑体" w:eastAsia="黑体" w:hAnsi="黑体" w:hint="eastAsia"/>
          <w:sz w:val="30"/>
          <w:szCs w:val="30"/>
        </w:rPr>
        <w:t>工作原理</w:t>
      </w:r>
    </w:p>
    <w:p w:rsidR="004C5D60" w:rsidRPr="003944AE" w:rsidRDefault="004C5D60"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②</w:t>
      </w:r>
      <w:r w:rsidR="003944AE" w:rsidRPr="003944AE">
        <w:rPr>
          <w:rFonts w:ascii="黑体" w:eastAsia="黑体" w:hAnsi="黑体" w:hint="eastAsia"/>
          <w:sz w:val="30"/>
          <w:szCs w:val="30"/>
        </w:rPr>
        <w:t>装载机安全操作知识</w:t>
      </w:r>
    </w:p>
    <w:p w:rsidR="004C5D60" w:rsidRPr="003944AE" w:rsidRDefault="003944AE" w:rsidP="00AE0A33">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熟练</w:t>
      </w:r>
      <w:r w:rsidRPr="003944AE">
        <w:rPr>
          <w:rFonts w:ascii="黑体" w:eastAsia="黑体" w:hAnsi="黑体" w:hint="eastAsia"/>
          <w:sz w:val="30"/>
          <w:szCs w:val="30"/>
        </w:rPr>
        <w:t>掌握装载机安全</w:t>
      </w:r>
      <w:r>
        <w:rPr>
          <w:rFonts w:ascii="黑体" w:eastAsia="黑体" w:hAnsi="黑体" w:hint="eastAsia"/>
          <w:sz w:val="30"/>
          <w:szCs w:val="30"/>
        </w:rPr>
        <w:t>操作</w:t>
      </w:r>
      <w:r w:rsidRPr="003944AE">
        <w:rPr>
          <w:rFonts w:ascii="黑体" w:eastAsia="黑体" w:hAnsi="黑体" w:hint="eastAsia"/>
          <w:sz w:val="30"/>
          <w:szCs w:val="30"/>
        </w:rPr>
        <w:t>相关知识</w:t>
      </w:r>
    </w:p>
    <w:p w:rsidR="003944AE" w:rsidRDefault="003944AE" w:rsidP="00AE0A33">
      <w:pPr>
        <w:adjustRightInd w:val="0"/>
        <w:snapToGrid w:val="0"/>
        <w:spacing w:line="360" w:lineRule="auto"/>
        <w:ind w:firstLineChars="200" w:firstLine="600"/>
        <w:rPr>
          <w:rFonts w:ascii="黑体" w:eastAsia="黑体" w:hAnsi="黑体"/>
          <w:sz w:val="30"/>
          <w:szCs w:val="30"/>
        </w:rPr>
      </w:pPr>
      <w:r w:rsidRPr="003944AE">
        <w:rPr>
          <w:rFonts w:ascii="黑体" w:eastAsia="黑体" w:hAnsi="黑体" w:hint="eastAsia"/>
          <w:sz w:val="30"/>
          <w:szCs w:val="30"/>
        </w:rPr>
        <w:t>③</w:t>
      </w:r>
      <w:r>
        <w:rPr>
          <w:rFonts w:ascii="黑体" w:eastAsia="黑体" w:hAnsi="黑体" w:hint="eastAsia"/>
          <w:sz w:val="30"/>
          <w:szCs w:val="30"/>
        </w:rPr>
        <w:t>装载机维护保养及简单故障维修</w:t>
      </w:r>
    </w:p>
    <w:p w:rsidR="003944AE" w:rsidRPr="003944AE" w:rsidRDefault="003944AE" w:rsidP="00AE0A33">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熟练掌握装载机维护保养相关知识并能够对简单故障进行维修。</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3.1.2 试题比重</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基础知识约占试卷总分的 30%；专业知识约占试卷总分的70%。</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lastRenderedPageBreak/>
        <w:t>3.1.3 试题类型</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采用</w:t>
      </w:r>
      <w:r w:rsidR="008A4AFC">
        <w:rPr>
          <w:rFonts w:ascii="黑体" w:eastAsia="黑体" w:hAnsi="黑体" w:hint="eastAsia"/>
          <w:sz w:val="30"/>
          <w:szCs w:val="30"/>
        </w:rPr>
        <w:t>执笔答题方式</w:t>
      </w:r>
      <w:r w:rsidRPr="00AE0A33">
        <w:rPr>
          <w:rFonts w:ascii="黑体" w:eastAsia="黑体" w:hAnsi="黑体" w:hint="eastAsia"/>
          <w:sz w:val="30"/>
          <w:szCs w:val="30"/>
        </w:rPr>
        <w:t>命题，包括选择题、判断题</w:t>
      </w:r>
      <w:r w:rsidR="008A4AFC">
        <w:rPr>
          <w:rFonts w:ascii="黑体" w:eastAsia="黑体" w:hAnsi="黑体" w:hint="eastAsia"/>
          <w:sz w:val="30"/>
          <w:szCs w:val="30"/>
        </w:rPr>
        <w:t>、填空题、简答题等</w:t>
      </w:r>
      <w:r w:rsidRPr="00AE0A33">
        <w:rPr>
          <w:rFonts w:ascii="黑体" w:eastAsia="黑体" w:hAnsi="黑体" w:hint="eastAsia"/>
          <w:sz w:val="30"/>
          <w:szCs w:val="30"/>
        </w:rPr>
        <w:t>。</w:t>
      </w:r>
    </w:p>
    <w:p w:rsidR="004C5D60" w:rsidRPr="00AE0A33"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3.1.4理论知识</w:t>
      </w:r>
      <w:r w:rsidR="008A4AFC">
        <w:rPr>
          <w:rFonts w:ascii="黑体" w:eastAsia="黑体" w:hAnsi="黑体" w:hint="eastAsia"/>
          <w:b/>
          <w:sz w:val="30"/>
          <w:szCs w:val="30"/>
        </w:rPr>
        <w:t>答卷限时</w:t>
      </w:r>
      <w:r w:rsidRPr="00AE0A33">
        <w:rPr>
          <w:rFonts w:ascii="黑体" w:eastAsia="黑体" w:hAnsi="黑体" w:hint="eastAsia"/>
          <w:b/>
          <w:sz w:val="30"/>
          <w:szCs w:val="30"/>
        </w:rPr>
        <w:t xml:space="preserve"> </w:t>
      </w:r>
      <w:r w:rsidR="008A4AFC">
        <w:rPr>
          <w:rFonts w:ascii="黑体" w:eastAsia="黑体" w:hAnsi="黑体" w:hint="eastAsia"/>
          <w:b/>
          <w:sz w:val="30"/>
          <w:szCs w:val="30"/>
        </w:rPr>
        <w:t>6</w:t>
      </w:r>
      <w:r w:rsidRPr="00AE0A33">
        <w:rPr>
          <w:rFonts w:ascii="黑体" w:eastAsia="黑体" w:hAnsi="黑体" w:hint="eastAsia"/>
          <w:b/>
          <w:sz w:val="30"/>
          <w:szCs w:val="30"/>
        </w:rPr>
        <w:t>0 分钟。</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3.1.5 命题方式</w:t>
      </w:r>
    </w:p>
    <w:p w:rsidR="004C5D60" w:rsidRPr="00AE0A33" w:rsidRDefault="00023D2A" w:rsidP="00AE0A33">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采用</w:t>
      </w:r>
      <w:r w:rsidR="004C5D60" w:rsidRPr="00AE0A33">
        <w:rPr>
          <w:rFonts w:ascii="黑体" w:eastAsia="黑体" w:hAnsi="黑体" w:hint="eastAsia"/>
          <w:sz w:val="30"/>
          <w:szCs w:val="30"/>
        </w:rPr>
        <w:t>专家</w:t>
      </w:r>
      <w:r w:rsidR="008A4AFC">
        <w:rPr>
          <w:rFonts w:ascii="黑体" w:eastAsia="黑体" w:hAnsi="黑体" w:hint="eastAsia"/>
          <w:sz w:val="30"/>
          <w:szCs w:val="30"/>
        </w:rPr>
        <w:t>组</w:t>
      </w:r>
      <w:r w:rsidR="004C5D60" w:rsidRPr="00AE0A33">
        <w:rPr>
          <w:rFonts w:ascii="黑体" w:eastAsia="黑体" w:hAnsi="黑体" w:hint="eastAsia"/>
          <w:sz w:val="30"/>
          <w:szCs w:val="30"/>
        </w:rPr>
        <w:t>命题</w:t>
      </w:r>
      <w:r>
        <w:rPr>
          <w:rFonts w:ascii="黑体" w:eastAsia="黑体" w:hAnsi="黑体" w:hint="eastAsia"/>
          <w:sz w:val="30"/>
          <w:szCs w:val="30"/>
        </w:rPr>
        <w:t>方式</w:t>
      </w:r>
      <w:r w:rsidR="004C5D60" w:rsidRPr="00AE0A33">
        <w:rPr>
          <w:rFonts w:ascii="黑体" w:eastAsia="黑体" w:hAnsi="黑体" w:hint="eastAsia"/>
          <w:sz w:val="30"/>
          <w:szCs w:val="30"/>
        </w:rPr>
        <w:t>。</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3.1.6 主要参考资料</w:t>
      </w:r>
    </w:p>
    <w:p w:rsidR="004C5D60" w:rsidRPr="00C54098" w:rsidRDefault="004C5D60" w:rsidP="00AE0A33">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（1）</w:t>
      </w:r>
      <w:r w:rsidR="00AC7EA5" w:rsidRPr="00C54098">
        <w:rPr>
          <w:rFonts w:ascii="黑体" w:eastAsia="黑体" w:hAnsi="黑体" w:hint="eastAsia"/>
          <w:sz w:val="30"/>
          <w:szCs w:val="30"/>
        </w:rPr>
        <w:t>秦皇岛港股份有限公司</w:t>
      </w:r>
      <w:r w:rsidR="008A4AFC">
        <w:rPr>
          <w:rFonts w:ascii="黑体" w:eastAsia="黑体" w:hAnsi="黑体" w:hint="eastAsia"/>
          <w:sz w:val="30"/>
          <w:szCs w:val="30"/>
        </w:rPr>
        <w:t>装载机司机</w:t>
      </w:r>
      <w:r w:rsidR="00C54098" w:rsidRPr="00C54098">
        <w:rPr>
          <w:rFonts w:ascii="黑体" w:eastAsia="黑体" w:hAnsi="黑体" w:hint="eastAsia"/>
          <w:sz w:val="30"/>
          <w:szCs w:val="30"/>
        </w:rPr>
        <w:t>内部</w:t>
      </w:r>
      <w:r w:rsidR="008A4AFC">
        <w:rPr>
          <w:rFonts w:ascii="黑体" w:eastAsia="黑体" w:hAnsi="黑体" w:hint="eastAsia"/>
          <w:sz w:val="30"/>
          <w:szCs w:val="30"/>
        </w:rPr>
        <w:t>技能培训</w:t>
      </w:r>
      <w:r w:rsidR="00AC7EA5" w:rsidRPr="00C54098">
        <w:rPr>
          <w:rFonts w:ascii="黑体" w:eastAsia="黑体" w:hAnsi="黑体" w:hint="eastAsia"/>
          <w:sz w:val="30"/>
          <w:szCs w:val="30"/>
        </w:rPr>
        <w:t>教材</w:t>
      </w:r>
    </w:p>
    <w:p w:rsidR="004C5D60" w:rsidRPr="00C54098" w:rsidRDefault="004C5D60" w:rsidP="00AE0A33">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①《</w:t>
      </w:r>
      <w:r w:rsidR="00C54098" w:rsidRPr="00C54098">
        <w:rPr>
          <w:rFonts w:ascii="黑体" w:eastAsia="黑体" w:hAnsi="黑体" w:hint="eastAsia"/>
          <w:sz w:val="30"/>
          <w:szCs w:val="30"/>
        </w:rPr>
        <w:t>装载机安全操作规程</w:t>
      </w:r>
      <w:r w:rsidRPr="00C54098">
        <w:rPr>
          <w:rFonts w:ascii="黑体" w:eastAsia="黑体" w:hAnsi="黑体" w:hint="eastAsia"/>
          <w:sz w:val="30"/>
          <w:szCs w:val="30"/>
        </w:rPr>
        <w:t>》</w:t>
      </w:r>
    </w:p>
    <w:p w:rsidR="004C5D60" w:rsidRPr="00C54098" w:rsidRDefault="004C5D60" w:rsidP="00AE0A33">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②《</w:t>
      </w:r>
      <w:r w:rsidR="00C54098" w:rsidRPr="00C54098">
        <w:rPr>
          <w:rFonts w:ascii="黑体" w:eastAsia="黑体" w:hAnsi="黑体" w:hint="eastAsia"/>
          <w:sz w:val="30"/>
          <w:szCs w:val="30"/>
        </w:rPr>
        <w:t>小松WA470-6装载机操作</w:t>
      </w:r>
      <w:r w:rsidR="008A4AFC">
        <w:rPr>
          <w:rFonts w:ascii="黑体" w:eastAsia="黑体" w:hAnsi="黑体" w:hint="eastAsia"/>
          <w:sz w:val="30"/>
          <w:szCs w:val="30"/>
        </w:rPr>
        <w:t>及保养</w:t>
      </w:r>
      <w:r w:rsidR="00C54098" w:rsidRPr="00C54098">
        <w:rPr>
          <w:rFonts w:ascii="黑体" w:eastAsia="黑体" w:hAnsi="黑体" w:hint="eastAsia"/>
          <w:sz w:val="30"/>
          <w:szCs w:val="30"/>
        </w:rPr>
        <w:t>手册</w:t>
      </w:r>
      <w:r w:rsidRPr="00C54098">
        <w:rPr>
          <w:rFonts w:ascii="黑体" w:eastAsia="黑体" w:hAnsi="黑体" w:hint="eastAsia"/>
          <w:sz w:val="30"/>
          <w:szCs w:val="30"/>
        </w:rPr>
        <w:t>》</w:t>
      </w:r>
    </w:p>
    <w:p w:rsidR="004C5D60" w:rsidRPr="00C54098" w:rsidRDefault="004C5D60" w:rsidP="00AE0A33">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③《</w:t>
      </w:r>
      <w:r w:rsidR="008A4AFC" w:rsidRPr="00C54098">
        <w:rPr>
          <w:rFonts w:ascii="黑体" w:eastAsia="黑体" w:hAnsi="黑体" w:hint="eastAsia"/>
          <w:sz w:val="30"/>
          <w:szCs w:val="30"/>
        </w:rPr>
        <w:t>装载机司机点检标准</w:t>
      </w:r>
      <w:r w:rsidRPr="00C54098">
        <w:rPr>
          <w:rFonts w:ascii="黑体" w:eastAsia="黑体" w:hAnsi="黑体" w:hint="eastAsia"/>
          <w:sz w:val="30"/>
          <w:szCs w:val="30"/>
        </w:rPr>
        <w:t>》</w:t>
      </w:r>
    </w:p>
    <w:p w:rsidR="004C5D60" w:rsidRPr="00C54098" w:rsidRDefault="004C5D60" w:rsidP="00AE0A33">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④《</w:t>
      </w:r>
      <w:r w:rsidR="00C54098" w:rsidRPr="00C54098">
        <w:rPr>
          <w:rFonts w:ascii="黑体" w:eastAsia="黑体" w:hAnsi="黑体" w:hint="eastAsia"/>
          <w:sz w:val="30"/>
          <w:szCs w:val="30"/>
        </w:rPr>
        <w:t>装载机先进操作法</w:t>
      </w:r>
      <w:r w:rsidRPr="00C54098">
        <w:rPr>
          <w:rFonts w:ascii="黑体" w:eastAsia="黑体" w:hAnsi="黑体" w:hint="eastAsia"/>
          <w:sz w:val="30"/>
          <w:szCs w:val="30"/>
        </w:rPr>
        <w:t>》</w:t>
      </w:r>
    </w:p>
    <w:p w:rsidR="004C5D60" w:rsidRPr="00C54098" w:rsidRDefault="004C5D60" w:rsidP="00AE0A33">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（2）专业知识部分</w:t>
      </w:r>
    </w:p>
    <w:p w:rsidR="00C54098" w:rsidRPr="00C54098" w:rsidRDefault="004C5D60" w:rsidP="00AE0A33">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①</w:t>
      </w:r>
      <w:r w:rsidR="00C54098" w:rsidRPr="00C54098">
        <w:rPr>
          <w:rFonts w:ascii="黑体" w:eastAsia="黑体" w:hAnsi="黑体" w:hint="eastAsia"/>
          <w:sz w:val="30"/>
          <w:szCs w:val="30"/>
        </w:rPr>
        <w:t>《</w:t>
      </w:r>
      <w:r w:rsidR="00C54098" w:rsidRPr="00C54098">
        <w:rPr>
          <w:rFonts w:ascii="黑体" w:eastAsia="黑体" w:hAnsi="黑体"/>
          <w:sz w:val="30"/>
          <w:szCs w:val="30"/>
        </w:rPr>
        <w:t>装载机驾驶操作技能培训教程</w:t>
      </w:r>
      <w:r w:rsidR="00C54098" w:rsidRPr="00C54098">
        <w:rPr>
          <w:rFonts w:ascii="黑体" w:eastAsia="黑体" w:hAnsi="黑体" w:hint="eastAsia"/>
          <w:sz w:val="30"/>
          <w:szCs w:val="30"/>
        </w:rPr>
        <w:t>》（作者：</w:t>
      </w:r>
      <w:r w:rsidR="00C54098" w:rsidRPr="00C54098">
        <w:rPr>
          <w:rFonts w:ascii="黑体" w:eastAsia="黑体" w:hAnsi="黑体"/>
          <w:sz w:val="30"/>
          <w:szCs w:val="30"/>
        </w:rPr>
        <w:t>李波,于国迎主编</w:t>
      </w:r>
      <w:r w:rsidR="00C54098" w:rsidRPr="00C54098">
        <w:rPr>
          <w:rFonts w:ascii="黑体" w:eastAsia="黑体" w:hAnsi="黑体" w:hint="eastAsia"/>
          <w:sz w:val="30"/>
          <w:szCs w:val="30"/>
        </w:rPr>
        <w:t>；</w:t>
      </w:r>
      <w:r w:rsidR="00C54098" w:rsidRPr="00C54098">
        <w:rPr>
          <w:rFonts w:ascii="黑体" w:eastAsia="黑体" w:hAnsi="黑体"/>
          <w:sz w:val="30"/>
          <w:szCs w:val="30"/>
        </w:rPr>
        <w:t>出版社:</w:t>
      </w:r>
      <w:hyperlink r:id="rId8" w:tgtFrame="_blank" w:history="1">
        <w:r w:rsidR="00C54098" w:rsidRPr="00C54098">
          <w:rPr>
            <w:rFonts w:ascii="黑体" w:eastAsia="黑体" w:hAnsi="黑体"/>
            <w:sz w:val="30"/>
            <w:szCs w:val="30"/>
          </w:rPr>
          <w:t>机械工业出版社</w:t>
        </w:r>
      </w:hyperlink>
      <w:r w:rsidR="00C54098" w:rsidRPr="00C54098">
        <w:rPr>
          <w:rFonts w:ascii="黑体" w:eastAsia="黑体" w:hAnsi="黑体"/>
          <w:sz w:val="30"/>
          <w:szCs w:val="30"/>
        </w:rPr>
        <w:t>出版</w:t>
      </w:r>
      <w:r w:rsidR="00C54098" w:rsidRPr="00C54098">
        <w:rPr>
          <w:rFonts w:ascii="黑体" w:eastAsia="黑体" w:hAnsi="黑体" w:hint="eastAsia"/>
          <w:sz w:val="30"/>
          <w:szCs w:val="30"/>
        </w:rPr>
        <w:t>，</w:t>
      </w:r>
      <w:r w:rsidR="00C54098" w:rsidRPr="00C54098">
        <w:rPr>
          <w:rFonts w:ascii="黑体" w:eastAsia="黑体" w:hAnsi="黑体"/>
          <w:sz w:val="30"/>
          <w:szCs w:val="30"/>
        </w:rPr>
        <w:t>时间: 2016-01-01</w:t>
      </w:r>
      <w:r w:rsidR="00C54098" w:rsidRPr="00C54098">
        <w:rPr>
          <w:rFonts w:ascii="黑体" w:eastAsia="黑体" w:hAnsi="黑体" w:hint="eastAsia"/>
          <w:sz w:val="30"/>
          <w:szCs w:val="30"/>
        </w:rPr>
        <w:t>）</w:t>
      </w:r>
    </w:p>
    <w:p w:rsidR="00C54098" w:rsidRPr="00C54098" w:rsidRDefault="004C5D60" w:rsidP="00C54098">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②</w:t>
      </w:r>
      <w:r w:rsidR="00C54098">
        <w:rPr>
          <w:rFonts w:ascii="黑体" w:eastAsia="黑体" w:hAnsi="黑体" w:hint="eastAsia"/>
          <w:sz w:val="30"/>
          <w:szCs w:val="30"/>
        </w:rPr>
        <w:t>《</w:t>
      </w:r>
      <w:r w:rsidR="00C54098" w:rsidRPr="00C54098">
        <w:rPr>
          <w:rFonts w:ascii="黑体" w:eastAsia="黑体" w:hAnsi="黑体"/>
          <w:sz w:val="30"/>
          <w:szCs w:val="30"/>
        </w:rPr>
        <w:t>轮式装载机操作与维护</w:t>
      </w:r>
      <w:r w:rsidR="00C54098">
        <w:rPr>
          <w:rFonts w:ascii="黑体" w:eastAsia="黑体" w:hAnsi="黑体" w:hint="eastAsia"/>
          <w:sz w:val="30"/>
          <w:szCs w:val="30"/>
        </w:rPr>
        <w:t>》</w:t>
      </w:r>
      <w:r w:rsidR="00C54098" w:rsidRPr="00C54098">
        <w:rPr>
          <w:rFonts w:ascii="黑体" w:eastAsia="黑体" w:hAnsi="黑体" w:hint="eastAsia"/>
          <w:sz w:val="30"/>
          <w:szCs w:val="30"/>
        </w:rPr>
        <w:t>（</w:t>
      </w:r>
      <w:r w:rsidR="00C54098" w:rsidRPr="00C54098">
        <w:rPr>
          <w:rFonts w:ascii="黑体" w:eastAsia="黑体" w:hAnsi="黑体"/>
          <w:sz w:val="30"/>
          <w:szCs w:val="30"/>
        </w:rPr>
        <w:t>出版社：</w:t>
      </w:r>
      <w:hyperlink r:id="rId9" w:tgtFrame="_blank" w:tooltip="人民交通出版社股份有限公司" w:history="1">
        <w:r w:rsidR="00C54098" w:rsidRPr="00C54098">
          <w:rPr>
            <w:rFonts w:ascii="黑体" w:eastAsia="黑体" w:hAnsi="黑体"/>
            <w:sz w:val="30"/>
            <w:szCs w:val="30"/>
          </w:rPr>
          <w:t>人民交通出版社股份有限公司</w:t>
        </w:r>
      </w:hyperlink>
      <w:r w:rsidR="00C54098" w:rsidRPr="00C54098">
        <w:rPr>
          <w:rFonts w:ascii="黑体" w:eastAsia="黑体" w:hAnsi="黑体" w:hint="eastAsia"/>
          <w:sz w:val="30"/>
          <w:szCs w:val="30"/>
        </w:rPr>
        <w:t>；</w:t>
      </w:r>
      <w:r w:rsidR="00C54098" w:rsidRPr="00C54098">
        <w:rPr>
          <w:rFonts w:ascii="黑体" w:eastAsia="黑体" w:hAnsi="黑体"/>
          <w:sz w:val="30"/>
          <w:szCs w:val="30"/>
        </w:rPr>
        <w:t>出版时间：2018-01-01</w:t>
      </w:r>
      <w:r w:rsidR="00C54098" w:rsidRPr="00C54098">
        <w:rPr>
          <w:rFonts w:ascii="黑体" w:eastAsia="黑体" w:hAnsi="黑体" w:hint="eastAsia"/>
          <w:sz w:val="30"/>
          <w:szCs w:val="30"/>
        </w:rPr>
        <w:t>；</w:t>
      </w:r>
      <w:hyperlink r:id="rId10" w:tgtFrame="_blank" w:tooltip="高技能人才培养创新示范教材" w:history="1">
        <w:r w:rsidR="00C54098" w:rsidRPr="00C54098">
          <w:rPr>
            <w:rFonts w:ascii="黑体" w:eastAsia="黑体" w:hAnsi="黑体"/>
            <w:sz w:val="30"/>
            <w:szCs w:val="30"/>
          </w:rPr>
          <w:t>高技能人才培养创新示范教材</w:t>
        </w:r>
      </w:hyperlink>
      <w:r w:rsidR="00C54098" w:rsidRPr="00C54098">
        <w:rPr>
          <w:rFonts w:ascii="黑体" w:eastAsia="黑体" w:hAnsi="黑体" w:hint="eastAsia"/>
          <w:sz w:val="30"/>
          <w:szCs w:val="30"/>
        </w:rPr>
        <w:t>）。</w:t>
      </w:r>
    </w:p>
    <w:p w:rsidR="004C5D60" w:rsidRPr="00023D2A" w:rsidRDefault="004C5D60" w:rsidP="00023D2A">
      <w:pPr>
        <w:adjustRightInd w:val="0"/>
        <w:snapToGrid w:val="0"/>
        <w:spacing w:line="360" w:lineRule="auto"/>
        <w:rPr>
          <w:rFonts w:ascii="黑体" w:eastAsia="黑体" w:hAnsi="黑体"/>
          <w:b/>
          <w:sz w:val="30"/>
          <w:szCs w:val="30"/>
        </w:rPr>
      </w:pPr>
      <w:r w:rsidRPr="00023D2A">
        <w:rPr>
          <w:rFonts w:ascii="黑体" w:eastAsia="黑体" w:hAnsi="黑体" w:hint="eastAsia"/>
          <w:b/>
          <w:sz w:val="30"/>
          <w:szCs w:val="30"/>
        </w:rPr>
        <w:t>3.2 实际操作比赛</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实际操作比赛以</w:t>
      </w:r>
      <w:r w:rsidR="008A4AFC">
        <w:rPr>
          <w:rFonts w:ascii="黑体" w:eastAsia="黑体" w:hAnsi="黑体" w:hint="eastAsia"/>
          <w:sz w:val="30"/>
          <w:szCs w:val="30"/>
        </w:rPr>
        <w:t>考核</w:t>
      </w:r>
      <w:r w:rsidRPr="00AE0A33">
        <w:rPr>
          <w:rFonts w:ascii="黑体" w:eastAsia="黑体" w:hAnsi="黑体" w:hint="eastAsia"/>
          <w:sz w:val="30"/>
          <w:szCs w:val="30"/>
        </w:rPr>
        <w:t>操作技能为主，</w:t>
      </w:r>
      <w:r w:rsidR="008A4AFC">
        <w:rPr>
          <w:rFonts w:ascii="黑体" w:eastAsia="黑体" w:hAnsi="黑体" w:hint="eastAsia"/>
          <w:sz w:val="30"/>
          <w:szCs w:val="30"/>
        </w:rPr>
        <w:t>兼顾</w:t>
      </w:r>
      <w:r w:rsidRPr="00AE0A33">
        <w:rPr>
          <w:rFonts w:ascii="黑体" w:eastAsia="黑体" w:hAnsi="黑体" w:hint="eastAsia"/>
          <w:sz w:val="30"/>
          <w:szCs w:val="30"/>
        </w:rPr>
        <w:t>设备的</w:t>
      </w:r>
      <w:r w:rsidR="008A4AFC">
        <w:rPr>
          <w:rFonts w:ascii="黑体" w:eastAsia="黑体" w:hAnsi="黑体" w:hint="eastAsia"/>
          <w:sz w:val="30"/>
          <w:szCs w:val="30"/>
        </w:rPr>
        <w:t>合理</w:t>
      </w:r>
      <w:r w:rsidRPr="00AE0A33">
        <w:rPr>
          <w:rFonts w:ascii="黑体" w:eastAsia="黑体" w:hAnsi="黑体" w:hint="eastAsia"/>
          <w:sz w:val="30"/>
          <w:szCs w:val="30"/>
        </w:rPr>
        <w:t>使用及安全文明生产。</w:t>
      </w:r>
    </w:p>
    <w:p w:rsid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3.2.1 实际操作比赛试题内容</w:t>
      </w:r>
    </w:p>
    <w:p w:rsidR="00C044E0" w:rsidRPr="00C044E0" w:rsidRDefault="009C7B37" w:rsidP="00023D2A">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比赛试题详见附件1</w:t>
      </w:r>
      <w:r w:rsidR="008A4AFC" w:rsidRPr="00AE0A33">
        <w:rPr>
          <w:rFonts w:ascii="黑体" w:eastAsia="黑体" w:hAnsi="黑体" w:hint="eastAsia"/>
          <w:sz w:val="30"/>
          <w:szCs w:val="30"/>
        </w:rPr>
        <w:t>《</w:t>
      </w:r>
      <w:r w:rsidR="008A4AFC">
        <w:rPr>
          <w:rFonts w:ascii="黑体" w:eastAsia="黑体" w:hAnsi="黑体" w:hint="eastAsia"/>
          <w:sz w:val="30"/>
          <w:szCs w:val="30"/>
        </w:rPr>
        <w:t>2019年装载机司机实际操作比赛</w:t>
      </w:r>
      <w:r w:rsidR="008A4AFC" w:rsidRPr="00AE0A33">
        <w:rPr>
          <w:rFonts w:ascii="黑体" w:eastAsia="黑体" w:hAnsi="黑体" w:hint="eastAsia"/>
          <w:sz w:val="30"/>
          <w:szCs w:val="30"/>
        </w:rPr>
        <w:t>样题》</w:t>
      </w:r>
      <w:r w:rsidR="008A4AFC" w:rsidRPr="00C044E0">
        <w:rPr>
          <w:rFonts w:ascii="黑体" w:eastAsia="黑体" w:hAnsi="黑体"/>
          <w:b/>
          <w:sz w:val="30"/>
          <w:szCs w:val="30"/>
        </w:rPr>
        <w:t xml:space="preserve"> </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3.2.2 比赛</w:t>
      </w:r>
      <w:r w:rsidR="009C7B37">
        <w:rPr>
          <w:rFonts w:ascii="黑体" w:eastAsia="黑体" w:hAnsi="黑体" w:hint="eastAsia"/>
          <w:b/>
          <w:sz w:val="30"/>
          <w:szCs w:val="30"/>
        </w:rPr>
        <w:t>方式</w:t>
      </w:r>
    </w:p>
    <w:p w:rsidR="00C462E5" w:rsidRDefault="00C462E5"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lastRenderedPageBreak/>
        <w:t>（1）</w:t>
      </w:r>
      <w:r w:rsidR="009C7B37">
        <w:rPr>
          <w:rFonts w:ascii="黑体" w:eastAsia="黑体" w:hAnsi="黑体" w:hint="eastAsia"/>
          <w:sz w:val="30"/>
          <w:szCs w:val="30"/>
        </w:rPr>
        <w:t>采用参赛选手</w:t>
      </w:r>
      <w:r w:rsidR="005E7639">
        <w:rPr>
          <w:rFonts w:ascii="黑体" w:eastAsia="黑体" w:hAnsi="黑体" w:hint="eastAsia"/>
          <w:sz w:val="30"/>
          <w:szCs w:val="30"/>
        </w:rPr>
        <w:t>逐一</w:t>
      </w:r>
      <w:r w:rsidR="009C7B37">
        <w:rPr>
          <w:rFonts w:ascii="黑体" w:eastAsia="黑体" w:hAnsi="黑体" w:hint="eastAsia"/>
          <w:sz w:val="30"/>
          <w:szCs w:val="30"/>
        </w:rPr>
        <w:t>独立操作设备完成试题规定所有操作</w:t>
      </w:r>
      <w:r w:rsidR="008A4AFC">
        <w:rPr>
          <w:rFonts w:ascii="黑体" w:eastAsia="黑体" w:hAnsi="黑体" w:hint="eastAsia"/>
          <w:sz w:val="30"/>
          <w:szCs w:val="30"/>
        </w:rPr>
        <w:t>要求</w:t>
      </w:r>
      <w:r w:rsidR="009C7B37">
        <w:rPr>
          <w:rFonts w:ascii="黑体" w:eastAsia="黑体" w:hAnsi="黑体" w:hint="eastAsia"/>
          <w:sz w:val="30"/>
          <w:szCs w:val="30"/>
        </w:rPr>
        <w:t>的方式</w:t>
      </w:r>
      <w:r w:rsidR="005E7639">
        <w:rPr>
          <w:rFonts w:ascii="黑体" w:eastAsia="黑体" w:hAnsi="黑体" w:hint="eastAsia"/>
          <w:sz w:val="30"/>
          <w:szCs w:val="30"/>
        </w:rPr>
        <w:t>。</w:t>
      </w:r>
    </w:p>
    <w:p w:rsidR="004C5D60" w:rsidRDefault="00C462E5"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（2）</w:t>
      </w:r>
      <w:r>
        <w:rPr>
          <w:rFonts w:ascii="黑体" w:eastAsia="黑体" w:hAnsi="黑体" w:hint="eastAsia"/>
          <w:sz w:val="30"/>
          <w:szCs w:val="30"/>
        </w:rPr>
        <w:t>当参赛选手进行比赛时其他参赛选手及其领队不允许在现场进行观摩</w:t>
      </w:r>
      <w:r w:rsidR="008A4AFC">
        <w:rPr>
          <w:rFonts w:ascii="黑体" w:eastAsia="黑体" w:hAnsi="黑体" w:hint="eastAsia"/>
          <w:sz w:val="30"/>
          <w:szCs w:val="30"/>
        </w:rPr>
        <w:t>，完成操作的参赛选手不得与待</w:t>
      </w:r>
      <w:r w:rsidR="00C77E18">
        <w:rPr>
          <w:rFonts w:ascii="黑体" w:eastAsia="黑体" w:hAnsi="黑体" w:hint="eastAsia"/>
          <w:sz w:val="30"/>
          <w:szCs w:val="30"/>
        </w:rPr>
        <w:t>参加比赛的选手进行交流。</w:t>
      </w:r>
    </w:p>
    <w:p w:rsidR="00C462E5" w:rsidRPr="00C462E5" w:rsidRDefault="00C462E5" w:rsidP="00AE0A33">
      <w:pPr>
        <w:adjustRightInd w:val="0"/>
        <w:snapToGrid w:val="0"/>
        <w:spacing w:line="360" w:lineRule="auto"/>
        <w:ind w:firstLineChars="200" w:firstLine="600"/>
        <w:rPr>
          <w:rFonts w:ascii="黑体" w:eastAsia="黑体" w:hAnsi="黑体"/>
          <w:color w:val="FF0000"/>
          <w:sz w:val="30"/>
          <w:szCs w:val="30"/>
        </w:rPr>
      </w:pPr>
      <w:r w:rsidRPr="00AE0A33">
        <w:rPr>
          <w:rFonts w:ascii="黑体" w:eastAsia="黑体" w:hAnsi="黑体" w:hint="eastAsia"/>
          <w:sz w:val="30"/>
          <w:szCs w:val="30"/>
        </w:rPr>
        <w:t>（</w:t>
      </w:r>
      <w:r>
        <w:rPr>
          <w:rFonts w:ascii="黑体" w:eastAsia="黑体" w:hAnsi="黑体" w:hint="eastAsia"/>
          <w:sz w:val="30"/>
          <w:szCs w:val="30"/>
        </w:rPr>
        <w:t>3</w:t>
      </w:r>
      <w:r w:rsidRPr="00AE0A33">
        <w:rPr>
          <w:rFonts w:ascii="黑体" w:eastAsia="黑体" w:hAnsi="黑体" w:hint="eastAsia"/>
          <w:sz w:val="30"/>
          <w:szCs w:val="30"/>
        </w:rPr>
        <w:t>）</w:t>
      </w:r>
      <w:r>
        <w:rPr>
          <w:rFonts w:ascii="黑体" w:eastAsia="黑体" w:hAnsi="黑体" w:hint="eastAsia"/>
          <w:sz w:val="30"/>
          <w:szCs w:val="30"/>
        </w:rPr>
        <w:t>参赛选手可提前一天熟悉比赛场地及设备，每人实际操作练习时间不超过10分钟。</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3.2.3 命题方式</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专家命题，公布样题。</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 xml:space="preserve">3.2.4 </w:t>
      </w:r>
      <w:r w:rsidR="001F73BE">
        <w:rPr>
          <w:rFonts w:ascii="黑体" w:eastAsia="黑体" w:hAnsi="黑体" w:hint="eastAsia"/>
          <w:b/>
          <w:sz w:val="30"/>
          <w:szCs w:val="30"/>
        </w:rPr>
        <w:t>比</w:t>
      </w:r>
      <w:r w:rsidRPr="004C5D60">
        <w:rPr>
          <w:rFonts w:ascii="黑体" w:eastAsia="黑体" w:hAnsi="黑体" w:hint="eastAsia"/>
          <w:b/>
          <w:sz w:val="30"/>
          <w:szCs w:val="30"/>
        </w:rPr>
        <w:t>赛场地与设施</w:t>
      </w:r>
    </w:p>
    <w:p w:rsidR="004C5D60"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（1）</w:t>
      </w:r>
      <w:r w:rsidR="001F73BE">
        <w:rPr>
          <w:rFonts w:ascii="黑体" w:eastAsia="黑体" w:hAnsi="黑体" w:hint="eastAsia"/>
          <w:sz w:val="30"/>
          <w:szCs w:val="30"/>
        </w:rPr>
        <w:t>比</w:t>
      </w:r>
      <w:r w:rsidRPr="00AE0A33">
        <w:rPr>
          <w:rFonts w:ascii="黑体" w:eastAsia="黑体" w:hAnsi="黑体" w:hint="eastAsia"/>
          <w:sz w:val="30"/>
          <w:szCs w:val="30"/>
        </w:rPr>
        <w:t>赛场地</w:t>
      </w:r>
    </w:p>
    <w:p w:rsidR="005E7639" w:rsidRPr="00AE0A33" w:rsidRDefault="001F73BE" w:rsidP="00AE0A33">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比</w:t>
      </w:r>
      <w:r w:rsidR="005E7639">
        <w:rPr>
          <w:rFonts w:ascii="黑体" w:eastAsia="黑体" w:hAnsi="黑体" w:hint="eastAsia"/>
          <w:sz w:val="30"/>
          <w:szCs w:val="30"/>
        </w:rPr>
        <w:t>赛场地及行进路线详见附</w:t>
      </w:r>
      <w:r w:rsidR="00DB247E">
        <w:rPr>
          <w:rFonts w:ascii="黑体" w:eastAsia="黑体" w:hAnsi="黑体" w:hint="eastAsia"/>
          <w:sz w:val="30"/>
          <w:szCs w:val="30"/>
        </w:rPr>
        <w:t>件2</w:t>
      </w:r>
      <w:r w:rsidR="00C77E18" w:rsidRPr="00AE0A33">
        <w:rPr>
          <w:rFonts w:ascii="黑体" w:eastAsia="黑体" w:hAnsi="黑体" w:hint="eastAsia"/>
          <w:sz w:val="30"/>
          <w:szCs w:val="30"/>
        </w:rPr>
        <w:t>《</w:t>
      </w:r>
      <w:r w:rsidR="00C77E18">
        <w:rPr>
          <w:rFonts w:ascii="黑体" w:eastAsia="黑体" w:hAnsi="黑体" w:hint="eastAsia"/>
          <w:sz w:val="30"/>
          <w:szCs w:val="30"/>
        </w:rPr>
        <w:t>装载机司机实际操作</w:t>
      </w:r>
      <w:r w:rsidR="00C77E18" w:rsidRPr="002A2252">
        <w:rPr>
          <w:rFonts w:ascii="黑体" w:eastAsia="黑体" w:hAnsi="黑体" w:hint="eastAsia"/>
          <w:sz w:val="30"/>
          <w:szCs w:val="30"/>
        </w:rPr>
        <w:t>比赛场地及行驶路线示意图</w:t>
      </w:r>
      <w:r w:rsidR="00C77E18" w:rsidRPr="00AE0A33">
        <w:rPr>
          <w:rFonts w:ascii="黑体" w:eastAsia="黑体" w:hAnsi="黑体" w:hint="eastAsia"/>
          <w:sz w:val="30"/>
          <w:szCs w:val="30"/>
        </w:rPr>
        <w:t>》</w:t>
      </w:r>
      <w:r w:rsidR="00C77E18">
        <w:rPr>
          <w:rFonts w:ascii="黑体" w:eastAsia="黑体" w:hAnsi="黑体" w:hint="eastAsia"/>
          <w:sz w:val="30"/>
          <w:szCs w:val="30"/>
        </w:rPr>
        <w:t>和附件3《装载机司机实际操作</w:t>
      </w:r>
      <w:r w:rsidR="00C77E18" w:rsidRPr="002A2252">
        <w:rPr>
          <w:rFonts w:ascii="黑体" w:eastAsia="黑体" w:hAnsi="黑体" w:hint="eastAsia"/>
          <w:sz w:val="30"/>
          <w:szCs w:val="30"/>
        </w:rPr>
        <w:t>比赛场地</w:t>
      </w:r>
      <w:r w:rsidR="00C77E18">
        <w:rPr>
          <w:rFonts w:ascii="黑体" w:eastAsia="黑体" w:hAnsi="黑体" w:hint="eastAsia"/>
          <w:sz w:val="30"/>
          <w:szCs w:val="30"/>
        </w:rPr>
        <w:t>布置平面图》</w:t>
      </w:r>
      <w:r w:rsidR="00DB247E">
        <w:rPr>
          <w:rFonts w:ascii="黑体" w:eastAsia="黑体" w:hAnsi="黑体" w:hint="eastAsia"/>
          <w:sz w:val="30"/>
          <w:szCs w:val="30"/>
        </w:rPr>
        <w:t>。</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（2）赛场设施</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① 赛场安装电子监控设施（摄像头</w:t>
      </w:r>
      <w:r w:rsidR="005E7639">
        <w:rPr>
          <w:rFonts w:ascii="黑体" w:eastAsia="黑体" w:hAnsi="黑体" w:hint="eastAsia"/>
          <w:sz w:val="30"/>
          <w:szCs w:val="30"/>
        </w:rPr>
        <w:t>或摄像机</w:t>
      </w:r>
      <w:r w:rsidRPr="00AE0A33">
        <w:rPr>
          <w:rFonts w:ascii="黑体" w:eastAsia="黑体" w:hAnsi="黑体" w:hint="eastAsia"/>
          <w:sz w:val="30"/>
          <w:szCs w:val="30"/>
        </w:rPr>
        <w:t>），要求能够清晰监控到</w:t>
      </w:r>
      <w:r w:rsidR="0017016A">
        <w:rPr>
          <w:rFonts w:ascii="黑体" w:eastAsia="黑体" w:hAnsi="黑体" w:hint="eastAsia"/>
          <w:sz w:val="30"/>
          <w:szCs w:val="30"/>
        </w:rPr>
        <w:t>比赛的全过程</w:t>
      </w:r>
      <w:r w:rsidRPr="00AE0A33">
        <w:rPr>
          <w:rFonts w:ascii="黑体" w:eastAsia="黑体" w:hAnsi="黑体" w:hint="eastAsia"/>
          <w:sz w:val="30"/>
          <w:szCs w:val="30"/>
        </w:rPr>
        <w:t>。</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②</w:t>
      </w:r>
      <w:r w:rsidR="0017016A">
        <w:rPr>
          <w:rFonts w:ascii="黑体" w:eastAsia="黑体" w:hAnsi="黑体" w:hint="eastAsia"/>
          <w:sz w:val="30"/>
          <w:szCs w:val="30"/>
        </w:rPr>
        <w:t xml:space="preserve"> </w:t>
      </w:r>
      <w:r w:rsidRPr="00AE0A33">
        <w:rPr>
          <w:rFonts w:ascii="黑体" w:eastAsia="黑体" w:hAnsi="黑体" w:hint="eastAsia"/>
          <w:sz w:val="30"/>
          <w:szCs w:val="30"/>
        </w:rPr>
        <w:t>供电供水设施正常且安全有保障；场地整洁，无外界干扰。</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③ 设置隔离带，非裁判员、参赛选手</w:t>
      </w:r>
      <w:r w:rsidR="0017016A">
        <w:rPr>
          <w:rFonts w:ascii="黑体" w:eastAsia="黑体" w:hAnsi="黑体" w:hint="eastAsia"/>
          <w:sz w:val="30"/>
          <w:szCs w:val="30"/>
        </w:rPr>
        <w:t>、工作人员</w:t>
      </w:r>
      <w:r w:rsidRPr="00AE0A33">
        <w:rPr>
          <w:rFonts w:ascii="黑体" w:eastAsia="黑体" w:hAnsi="黑体" w:hint="eastAsia"/>
          <w:sz w:val="30"/>
          <w:szCs w:val="30"/>
        </w:rPr>
        <w:t>不得进入比赛场地；标明消防器材、安全通道、洗手间等位置。</w:t>
      </w:r>
    </w:p>
    <w:p w:rsidR="0017016A" w:rsidRPr="00AE0A33" w:rsidRDefault="0017016A" w:rsidP="0017016A">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w:t>
      </w:r>
      <w:r>
        <w:rPr>
          <w:rFonts w:ascii="黑体" w:eastAsia="黑体" w:hAnsi="黑体" w:hint="eastAsia"/>
          <w:sz w:val="30"/>
          <w:szCs w:val="30"/>
        </w:rPr>
        <w:t>3</w:t>
      </w:r>
      <w:r w:rsidRPr="00AE0A33">
        <w:rPr>
          <w:rFonts w:ascii="黑体" w:eastAsia="黑体" w:hAnsi="黑体" w:hint="eastAsia"/>
          <w:sz w:val="30"/>
          <w:szCs w:val="30"/>
        </w:rPr>
        <w:t>）</w:t>
      </w:r>
      <w:r>
        <w:rPr>
          <w:rFonts w:ascii="黑体" w:eastAsia="黑体" w:hAnsi="黑体" w:hint="eastAsia"/>
          <w:sz w:val="30"/>
          <w:szCs w:val="30"/>
        </w:rPr>
        <w:t>比赛用设备和辅助器具</w:t>
      </w:r>
    </w:p>
    <w:p w:rsidR="004C5D60" w:rsidRPr="00AE0A33" w:rsidRDefault="0017016A" w:rsidP="00AE0A33">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比赛用设备、辅助器具及其</w:t>
      </w:r>
      <w:r w:rsidR="00DB247E">
        <w:rPr>
          <w:rFonts w:ascii="黑体" w:eastAsia="黑体" w:hAnsi="黑体" w:hint="eastAsia"/>
          <w:sz w:val="30"/>
          <w:szCs w:val="30"/>
        </w:rPr>
        <w:t>规格</w:t>
      </w:r>
      <w:r>
        <w:rPr>
          <w:rFonts w:ascii="黑体" w:eastAsia="黑体" w:hAnsi="黑体" w:hint="eastAsia"/>
          <w:sz w:val="30"/>
          <w:szCs w:val="30"/>
        </w:rPr>
        <w:t>数量详见附</w:t>
      </w:r>
      <w:r w:rsidR="00DB247E">
        <w:rPr>
          <w:rFonts w:ascii="黑体" w:eastAsia="黑体" w:hAnsi="黑体" w:hint="eastAsia"/>
          <w:sz w:val="30"/>
          <w:szCs w:val="30"/>
        </w:rPr>
        <w:t>件</w:t>
      </w:r>
      <w:r w:rsidR="001F73BE">
        <w:rPr>
          <w:rFonts w:ascii="黑体" w:eastAsia="黑体" w:hAnsi="黑体" w:hint="eastAsia"/>
          <w:sz w:val="30"/>
          <w:szCs w:val="30"/>
        </w:rPr>
        <w:t>4</w:t>
      </w:r>
      <w:r w:rsidR="001F73BE" w:rsidRPr="00AE0A33">
        <w:rPr>
          <w:rFonts w:ascii="黑体" w:eastAsia="黑体" w:hAnsi="黑体" w:hint="eastAsia"/>
          <w:sz w:val="30"/>
          <w:szCs w:val="30"/>
        </w:rPr>
        <w:t>《</w:t>
      </w:r>
      <w:r w:rsidR="001F73BE">
        <w:rPr>
          <w:rFonts w:ascii="黑体" w:eastAsia="黑体" w:hAnsi="黑体" w:hint="eastAsia"/>
          <w:sz w:val="30"/>
          <w:szCs w:val="30"/>
        </w:rPr>
        <w:t>装载机司机实际操作</w:t>
      </w:r>
      <w:r w:rsidR="001F73BE" w:rsidRPr="00430874">
        <w:rPr>
          <w:rFonts w:ascii="黑体" w:eastAsia="黑体" w:hAnsi="黑体" w:hint="eastAsia"/>
          <w:sz w:val="30"/>
          <w:szCs w:val="30"/>
        </w:rPr>
        <w:t>比赛用设备及主要器材表</w:t>
      </w:r>
      <w:r w:rsidR="001F73BE" w:rsidRPr="00AE0A33">
        <w:rPr>
          <w:rFonts w:ascii="黑体" w:eastAsia="黑体" w:hAnsi="黑体" w:hint="eastAsia"/>
          <w:sz w:val="30"/>
          <w:szCs w:val="30"/>
        </w:rPr>
        <w:t>》</w:t>
      </w:r>
      <w:r w:rsidR="00DB247E">
        <w:rPr>
          <w:rFonts w:ascii="黑体" w:eastAsia="黑体" w:hAnsi="黑体" w:hint="eastAsia"/>
          <w:sz w:val="30"/>
          <w:szCs w:val="30"/>
        </w:rPr>
        <w:t>。</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lastRenderedPageBreak/>
        <w:t>3.2.5 评分</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（1）评分办法</w:t>
      </w:r>
    </w:p>
    <w:p w:rsidR="004C5D60" w:rsidRDefault="0017016A" w:rsidP="00AE0A33">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按照实际操作试题规定的流程及操作</w:t>
      </w:r>
      <w:r w:rsidR="004C5D60" w:rsidRPr="00AE0A33">
        <w:rPr>
          <w:rFonts w:ascii="黑体" w:eastAsia="黑体" w:hAnsi="黑体" w:hint="eastAsia"/>
          <w:sz w:val="30"/>
          <w:szCs w:val="30"/>
        </w:rPr>
        <w:t>要求，依据选手</w:t>
      </w:r>
      <w:r>
        <w:rPr>
          <w:rFonts w:ascii="黑体" w:eastAsia="黑体" w:hAnsi="黑体" w:hint="eastAsia"/>
          <w:sz w:val="30"/>
          <w:szCs w:val="30"/>
        </w:rPr>
        <w:t>实际完成</w:t>
      </w:r>
      <w:r w:rsidR="004C5D60" w:rsidRPr="00AE0A33">
        <w:rPr>
          <w:rFonts w:ascii="黑体" w:eastAsia="黑体" w:hAnsi="黑体" w:hint="eastAsia"/>
          <w:sz w:val="30"/>
          <w:szCs w:val="30"/>
        </w:rPr>
        <w:t>的情况，按照评分标准进行评分。评价方式采用</w:t>
      </w:r>
      <w:r>
        <w:rPr>
          <w:rFonts w:ascii="黑体" w:eastAsia="黑体" w:hAnsi="黑体" w:hint="eastAsia"/>
          <w:sz w:val="30"/>
          <w:szCs w:val="30"/>
        </w:rPr>
        <w:t>裁判员现场评价方式</w:t>
      </w:r>
      <w:r w:rsidR="004C5D60" w:rsidRPr="00AE0A33">
        <w:rPr>
          <w:rFonts w:ascii="黑体" w:eastAsia="黑体" w:hAnsi="黑体" w:hint="eastAsia"/>
          <w:sz w:val="30"/>
          <w:szCs w:val="30"/>
        </w:rPr>
        <w:t>。</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（2）</w:t>
      </w:r>
      <w:r w:rsidR="00DB247E">
        <w:rPr>
          <w:rFonts w:ascii="黑体" w:eastAsia="黑体" w:hAnsi="黑体" w:hint="eastAsia"/>
          <w:sz w:val="30"/>
          <w:szCs w:val="30"/>
        </w:rPr>
        <w:t>分数统计</w:t>
      </w:r>
    </w:p>
    <w:p w:rsidR="005E7639" w:rsidRDefault="002375D7" w:rsidP="00AE0A33">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总分为100分，</w:t>
      </w:r>
      <w:r w:rsidR="00DB247E">
        <w:rPr>
          <w:rFonts w:ascii="黑体" w:eastAsia="黑体" w:hAnsi="黑体" w:hint="eastAsia"/>
          <w:sz w:val="30"/>
          <w:szCs w:val="30"/>
        </w:rPr>
        <w:t>采用分区域</w:t>
      </w:r>
      <w:r w:rsidR="00BA7EE1">
        <w:rPr>
          <w:rFonts w:ascii="黑体" w:eastAsia="黑体" w:hAnsi="黑体" w:hint="eastAsia"/>
          <w:sz w:val="30"/>
          <w:szCs w:val="30"/>
        </w:rPr>
        <w:t>统计扣分，</w:t>
      </w:r>
      <w:r>
        <w:rPr>
          <w:rFonts w:ascii="黑体" w:eastAsia="黑体" w:hAnsi="黑体" w:hint="eastAsia"/>
          <w:sz w:val="30"/>
          <w:szCs w:val="30"/>
        </w:rPr>
        <w:t>按照评分标准依据比赛选手实际</w:t>
      </w:r>
      <w:r w:rsidR="00BA7EE1">
        <w:rPr>
          <w:rFonts w:ascii="黑体" w:eastAsia="黑体" w:hAnsi="黑体" w:hint="eastAsia"/>
          <w:sz w:val="30"/>
          <w:szCs w:val="30"/>
        </w:rPr>
        <w:t>比赛用时情况</w:t>
      </w:r>
      <w:r>
        <w:rPr>
          <w:rFonts w:ascii="黑体" w:eastAsia="黑体" w:hAnsi="黑体" w:hint="eastAsia"/>
          <w:sz w:val="30"/>
          <w:szCs w:val="30"/>
        </w:rPr>
        <w:t>进行加分或扣分，计算出该选手最终得分。</w:t>
      </w:r>
    </w:p>
    <w:p w:rsidR="004C5D60" w:rsidRPr="005E7639" w:rsidRDefault="004C5D60" w:rsidP="005E7639">
      <w:pPr>
        <w:adjustRightInd w:val="0"/>
        <w:snapToGrid w:val="0"/>
        <w:spacing w:line="360" w:lineRule="auto"/>
        <w:rPr>
          <w:rFonts w:ascii="黑体" w:eastAsia="黑体" w:hAnsi="黑体"/>
          <w:b/>
          <w:sz w:val="30"/>
          <w:szCs w:val="30"/>
        </w:rPr>
      </w:pPr>
      <w:r w:rsidRPr="005E7639">
        <w:rPr>
          <w:rFonts w:ascii="黑体" w:eastAsia="黑体" w:hAnsi="黑体" w:hint="eastAsia"/>
          <w:b/>
          <w:sz w:val="30"/>
          <w:szCs w:val="30"/>
        </w:rPr>
        <w:t>3.2.6 主要参考资料</w:t>
      </w:r>
    </w:p>
    <w:p w:rsidR="00C54098" w:rsidRPr="00C54098" w:rsidRDefault="00C54098" w:rsidP="00C54098">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①《</w:t>
      </w:r>
      <w:r w:rsidRPr="00C54098">
        <w:rPr>
          <w:rFonts w:ascii="黑体" w:eastAsia="黑体" w:hAnsi="黑体"/>
          <w:sz w:val="30"/>
          <w:szCs w:val="30"/>
        </w:rPr>
        <w:t>装载机驾驶操作技能培训教程</w:t>
      </w:r>
      <w:r w:rsidRPr="00C54098">
        <w:rPr>
          <w:rFonts w:ascii="黑体" w:eastAsia="黑体" w:hAnsi="黑体" w:hint="eastAsia"/>
          <w:sz w:val="30"/>
          <w:szCs w:val="30"/>
        </w:rPr>
        <w:t>》（作者：</w:t>
      </w:r>
      <w:r w:rsidRPr="00C54098">
        <w:rPr>
          <w:rFonts w:ascii="黑体" w:eastAsia="黑体" w:hAnsi="黑体"/>
          <w:sz w:val="30"/>
          <w:szCs w:val="30"/>
        </w:rPr>
        <w:t>李波,于国迎主编</w:t>
      </w:r>
      <w:r w:rsidRPr="00C54098">
        <w:rPr>
          <w:rFonts w:ascii="黑体" w:eastAsia="黑体" w:hAnsi="黑体" w:hint="eastAsia"/>
          <w:sz w:val="30"/>
          <w:szCs w:val="30"/>
        </w:rPr>
        <w:t>；</w:t>
      </w:r>
      <w:r w:rsidRPr="00C54098">
        <w:rPr>
          <w:rFonts w:ascii="黑体" w:eastAsia="黑体" w:hAnsi="黑体"/>
          <w:sz w:val="30"/>
          <w:szCs w:val="30"/>
        </w:rPr>
        <w:t>出版社:</w:t>
      </w:r>
      <w:hyperlink r:id="rId11" w:tgtFrame="_blank" w:history="1">
        <w:r w:rsidRPr="00C54098">
          <w:rPr>
            <w:rFonts w:ascii="黑体" w:eastAsia="黑体" w:hAnsi="黑体"/>
            <w:sz w:val="30"/>
            <w:szCs w:val="30"/>
          </w:rPr>
          <w:t>机械工业出版社</w:t>
        </w:r>
      </w:hyperlink>
      <w:r w:rsidRPr="00C54098">
        <w:rPr>
          <w:rFonts w:ascii="黑体" w:eastAsia="黑体" w:hAnsi="黑体"/>
          <w:sz w:val="30"/>
          <w:szCs w:val="30"/>
        </w:rPr>
        <w:t>出版</w:t>
      </w:r>
      <w:r w:rsidRPr="00C54098">
        <w:rPr>
          <w:rFonts w:ascii="黑体" w:eastAsia="黑体" w:hAnsi="黑体" w:hint="eastAsia"/>
          <w:sz w:val="30"/>
          <w:szCs w:val="30"/>
        </w:rPr>
        <w:t>，</w:t>
      </w:r>
      <w:r w:rsidRPr="00C54098">
        <w:rPr>
          <w:rFonts w:ascii="黑体" w:eastAsia="黑体" w:hAnsi="黑体"/>
          <w:sz w:val="30"/>
          <w:szCs w:val="30"/>
        </w:rPr>
        <w:t>时间: 2016-01-01</w:t>
      </w:r>
      <w:r w:rsidRPr="00C54098">
        <w:rPr>
          <w:rFonts w:ascii="黑体" w:eastAsia="黑体" w:hAnsi="黑体" w:hint="eastAsia"/>
          <w:sz w:val="30"/>
          <w:szCs w:val="30"/>
        </w:rPr>
        <w:t>）</w:t>
      </w:r>
    </w:p>
    <w:p w:rsidR="00C54098" w:rsidRPr="00C54098" w:rsidRDefault="00C54098" w:rsidP="00C54098">
      <w:pPr>
        <w:adjustRightInd w:val="0"/>
        <w:snapToGrid w:val="0"/>
        <w:spacing w:line="360" w:lineRule="auto"/>
        <w:ind w:firstLineChars="200" w:firstLine="600"/>
        <w:rPr>
          <w:rFonts w:ascii="黑体" w:eastAsia="黑体" w:hAnsi="黑体"/>
          <w:sz w:val="30"/>
          <w:szCs w:val="30"/>
        </w:rPr>
      </w:pPr>
      <w:r w:rsidRPr="00C54098">
        <w:rPr>
          <w:rFonts w:ascii="黑体" w:eastAsia="黑体" w:hAnsi="黑体" w:hint="eastAsia"/>
          <w:sz w:val="30"/>
          <w:szCs w:val="30"/>
        </w:rPr>
        <w:t>②</w:t>
      </w:r>
      <w:r>
        <w:rPr>
          <w:rFonts w:ascii="黑体" w:eastAsia="黑体" w:hAnsi="黑体" w:hint="eastAsia"/>
          <w:sz w:val="30"/>
          <w:szCs w:val="30"/>
        </w:rPr>
        <w:t>《</w:t>
      </w:r>
      <w:r w:rsidRPr="00C54098">
        <w:rPr>
          <w:rFonts w:ascii="黑体" w:eastAsia="黑体" w:hAnsi="黑体"/>
          <w:sz w:val="30"/>
          <w:szCs w:val="30"/>
        </w:rPr>
        <w:t>轮式装载机操作与维护</w:t>
      </w:r>
      <w:r>
        <w:rPr>
          <w:rFonts w:ascii="黑体" w:eastAsia="黑体" w:hAnsi="黑体" w:hint="eastAsia"/>
          <w:sz w:val="30"/>
          <w:szCs w:val="30"/>
        </w:rPr>
        <w:t>》</w:t>
      </w:r>
      <w:r w:rsidRPr="00C54098">
        <w:rPr>
          <w:rFonts w:ascii="黑体" w:eastAsia="黑体" w:hAnsi="黑体" w:hint="eastAsia"/>
          <w:sz w:val="30"/>
          <w:szCs w:val="30"/>
        </w:rPr>
        <w:t>（</w:t>
      </w:r>
      <w:r w:rsidRPr="00C54098">
        <w:rPr>
          <w:rFonts w:ascii="黑体" w:eastAsia="黑体" w:hAnsi="黑体"/>
          <w:sz w:val="30"/>
          <w:szCs w:val="30"/>
        </w:rPr>
        <w:t>出版社：</w:t>
      </w:r>
      <w:hyperlink r:id="rId12" w:tgtFrame="_blank" w:tooltip="人民交通出版社股份有限公司" w:history="1">
        <w:r w:rsidRPr="00C54098">
          <w:rPr>
            <w:rFonts w:ascii="黑体" w:eastAsia="黑体" w:hAnsi="黑体"/>
            <w:sz w:val="30"/>
            <w:szCs w:val="30"/>
          </w:rPr>
          <w:t>人民交通出版社股份有限公司</w:t>
        </w:r>
      </w:hyperlink>
      <w:r w:rsidRPr="00C54098">
        <w:rPr>
          <w:rFonts w:ascii="黑体" w:eastAsia="黑体" w:hAnsi="黑体" w:hint="eastAsia"/>
          <w:sz w:val="30"/>
          <w:szCs w:val="30"/>
        </w:rPr>
        <w:t>；</w:t>
      </w:r>
      <w:r w:rsidRPr="00C54098">
        <w:rPr>
          <w:rFonts w:ascii="黑体" w:eastAsia="黑体" w:hAnsi="黑体"/>
          <w:sz w:val="30"/>
          <w:szCs w:val="30"/>
        </w:rPr>
        <w:t>出版时间：2018-01-01</w:t>
      </w:r>
      <w:r w:rsidRPr="00C54098">
        <w:rPr>
          <w:rFonts w:ascii="黑体" w:eastAsia="黑体" w:hAnsi="黑体" w:hint="eastAsia"/>
          <w:sz w:val="30"/>
          <w:szCs w:val="30"/>
        </w:rPr>
        <w:t>；</w:t>
      </w:r>
      <w:hyperlink r:id="rId13" w:tgtFrame="_blank" w:tooltip="高技能人才培养创新示范教材" w:history="1">
        <w:r w:rsidRPr="00C54098">
          <w:rPr>
            <w:rFonts w:ascii="黑体" w:eastAsia="黑体" w:hAnsi="黑体"/>
            <w:sz w:val="30"/>
            <w:szCs w:val="30"/>
          </w:rPr>
          <w:t>高技能人才培养创新示范教材</w:t>
        </w:r>
      </w:hyperlink>
      <w:r w:rsidRPr="00C54098">
        <w:rPr>
          <w:rFonts w:ascii="黑体" w:eastAsia="黑体" w:hAnsi="黑体" w:hint="eastAsia"/>
          <w:sz w:val="30"/>
          <w:szCs w:val="30"/>
        </w:rPr>
        <w:t>）。</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4.竞赛规则</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4.1 理论知识比赛</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参赛选手凭本人身份证和参赛证进入考场，按</w:t>
      </w:r>
      <w:r w:rsidR="001F73BE">
        <w:rPr>
          <w:rFonts w:ascii="黑体" w:eastAsia="黑体" w:hAnsi="黑体" w:hint="eastAsia"/>
          <w:sz w:val="30"/>
          <w:szCs w:val="30"/>
        </w:rPr>
        <w:t>参赛选手考号座次进行答题</w:t>
      </w:r>
      <w:r w:rsidRPr="00AE0A33">
        <w:rPr>
          <w:rFonts w:ascii="黑体" w:eastAsia="黑体" w:hAnsi="黑体" w:hint="eastAsia"/>
          <w:sz w:val="30"/>
          <w:szCs w:val="30"/>
        </w:rPr>
        <w:t>。任何资料和电子产品禁止带入考场，否则成绩无效。</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4.2 实际操作比赛</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4.2.1 大赛相关的各种设备由大赛组委会指定。</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4.2.2 参赛</w:t>
      </w:r>
      <w:r w:rsidR="007C3A2D">
        <w:rPr>
          <w:rFonts w:ascii="黑体" w:eastAsia="黑体" w:hAnsi="黑体" w:hint="eastAsia"/>
          <w:b/>
          <w:sz w:val="30"/>
          <w:szCs w:val="30"/>
        </w:rPr>
        <w:t>选手</w:t>
      </w:r>
      <w:r w:rsidRPr="004C5D60">
        <w:rPr>
          <w:rFonts w:ascii="黑体" w:eastAsia="黑体" w:hAnsi="黑体" w:hint="eastAsia"/>
          <w:b/>
          <w:sz w:val="30"/>
          <w:szCs w:val="30"/>
        </w:rPr>
        <w:t>在比赛前进行抽签来决定比赛抽签序号和参赛</w:t>
      </w:r>
      <w:r w:rsidR="007C3A2D">
        <w:rPr>
          <w:rFonts w:ascii="黑体" w:eastAsia="黑体" w:hAnsi="黑体" w:hint="eastAsia"/>
          <w:b/>
          <w:sz w:val="30"/>
          <w:szCs w:val="30"/>
        </w:rPr>
        <w:t>次序</w:t>
      </w:r>
      <w:r w:rsidRPr="004C5D60">
        <w:rPr>
          <w:rFonts w:ascii="黑体" w:eastAsia="黑体" w:hAnsi="黑体" w:hint="eastAsia"/>
          <w:b/>
          <w:sz w:val="30"/>
          <w:szCs w:val="30"/>
        </w:rPr>
        <w:t>。</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lastRenderedPageBreak/>
        <w:t>4.2.3 比赛前 30 分钟</w:t>
      </w:r>
      <w:r w:rsidR="007C3A2D">
        <w:rPr>
          <w:rFonts w:ascii="黑体" w:eastAsia="黑体" w:hAnsi="黑体" w:hint="eastAsia"/>
          <w:b/>
          <w:sz w:val="30"/>
          <w:szCs w:val="30"/>
        </w:rPr>
        <w:t>所有参赛人员</w:t>
      </w:r>
      <w:r w:rsidRPr="004C5D60">
        <w:rPr>
          <w:rFonts w:ascii="黑体" w:eastAsia="黑体" w:hAnsi="黑体" w:hint="eastAsia"/>
          <w:b/>
          <w:sz w:val="30"/>
          <w:szCs w:val="30"/>
        </w:rPr>
        <w:t>进入</w:t>
      </w:r>
      <w:r w:rsidR="007C3A2D">
        <w:rPr>
          <w:rFonts w:ascii="黑体" w:eastAsia="黑体" w:hAnsi="黑体" w:hint="eastAsia"/>
          <w:b/>
          <w:sz w:val="30"/>
          <w:szCs w:val="30"/>
        </w:rPr>
        <w:t>赛场规定区域</w:t>
      </w:r>
      <w:r w:rsidRPr="004C5D60">
        <w:rPr>
          <w:rFonts w:ascii="黑体" w:eastAsia="黑体" w:hAnsi="黑体" w:hint="eastAsia"/>
          <w:b/>
          <w:sz w:val="30"/>
          <w:szCs w:val="30"/>
        </w:rPr>
        <w:t>，</w:t>
      </w:r>
      <w:r w:rsidR="007C3A2D">
        <w:rPr>
          <w:rFonts w:ascii="黑体" w:eastAsia="黑体" w:hAnsi="黑体" w:hint="eastAsia"/>
          <w:b/>
          <w:sz w:val="30"/>
          <w:szCs w:val="30"/>
        </w:rPr>
        <w:t>观摩由大赛组委会指定的非参赛选手进行比赛演示。</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4.2.4</w:t>
      </w:r>
      <w:r w:rsidR="00CE64BC">
        <w:rPr>
          <w:rFonts w:ascii="黑体" w:eastAsia="黑体" w:hAnsi="黑体" w:hint="eastAsia"/>
          <w:b/>
          <w:sz w:val="30"/>
          <w:szCs w:val="30"/>
        </w:rPr>
        <w:t xml:space="preserve"> </w:t>
      </w:r>
      <w:r w:rsidRPr="004C5D60">
        <w:rPr>
          <w:rFonts w:ascii="黑体" w:eastAsia="黑体" w:hAnsi="黑体" w:hint="eastAsia"/>
          <w:b/>
          <w:sz w:val="30"/>
          <w:szCs w:val="30"/>
        </w:rPr>
        <w:t>竞赛过程中，参赛选手须严格遵守安全操作规程及劳动</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保护要求，确保设备及人身安全，并接受裁判员的监督和警示。</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4.2.</w:t>
      </w:r>
      <w:r w:rsidR="00CE64BC">
        <w:rPr>
          <w:rFonts w:ascii="黑体" w:eastAsia="黑体" w:hAnsi="黑体" w:hint="eastAsia"/>
          <w:b/>
          <w:sz w:val="30"/>
          <w:szCs w:val="30"/>
        </w:rPr>
        <w:t>5</w:t>
      </w:r>
      <w:r w:rsidRPr="004C5D60">
        <w:rPr>
          <w:rFonts w:ascii="黑体" w:eastAsia="黑体" w:hAnsi="黑体" w:hint="eastAsia"/>
          <w:b/>
          <w:sz w:val="30"/>
          <w:szCs w:val="30"/>
        </w:rPr>
        <w:t xml:space="preserve"> 因设备自身故障导致选手中断竞赛，由大赛裁判长视具</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体情况做出裁决。</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5.评判规则</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5.1 理论知识比赛评判理论比赛成绩由</w:t>
      </w:r>
      <w:r w:rsidR="001F73BE">
        <w:rPr>
          <w:rFonts w:ascii="黑体" w:eastAsia="黑体" w:hAnsi="黑体" w:hint="eastAsia"/>
          <w:b/>
          <w:sz w:val="30"/>
          <w:szCs w:val="30"/>
        </w:rPr>
        <w:t>评分专家组进行</w:t>
      </w:r>
      <w:r w:rsidRPr="004C5D60">
        <w:rPr>
          <w:rFonts w:ascii="黑体" w:eastAsia="黑体" w:hAnsi="黑体" w:hint="eastAsia"/>
          <w:b/>
          <w:sz w:val="30"/>
          <w:szCs w:val="30"/>
        </w:rPr>
        <w:t>评判。</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5.2 实际操作比赛评判</w:t>
      </w:r>
    </w:p>
    <w:p w:rsidR="004C5D60" w:rsidRPr="004C5D60" w:rsidRDefault="00501B2D" w:rsidP="004C5D60">
      <w:pPr>
        <w:adjustRightInd w:val="0"/>
        <w:snapToGrid w:val="0"/>
        <w:spacing w:line="360" w:lineRule="auto"/>
        <w:rPr>
          <w:rFonts w:ascii="黑体" w:eastAsia="黑体" w:hAnsi="黑体"/>
          <w:b/>
          <w:sz w:val="30"/>
          <w:szCs w:val="30"/>
        </w:rPr>
      </w:pPr>
      <w:r>
        <w:rPr>
          <w:rFonts w:ascii="黑体" w:eastAsia="黑体" w:hAnsi="黑体" w:hint="eastAsia"/>
          <w:b/>
          <w:sz w:val="30"/>
          <w:szCs w:val="30"/>
        </w:rPr>
        <w:t>由现场裁判员对选手实际操作情况进行评判打分，并进行记录。</w:t>
      </w:r>
    </w:p>
    <w:p w:rsidR="004C5D60" w:rsidRPr="004C5D60" w:rsidRDefault="004C5D60" w:rsidP="004C5D60">
      <w:pPr>
        <w:adjustRightInd w:val="0"/>
        <w:snapToGrid w:val="0"/>
        <w:spacing w:line="360" w:lineRule="auto"/>
        <w:rPr>
          <w:rFonts w:ascii="黑体" w:eastAsia="黑体" w:hAnsi="黑体"/>
          <w:b/>
          <w:sz w:val="30"/>
          <w:szCs w:val="30"/>
        </w:rPr>
      </w:pPr>
      <w:r w:rsidRPr="004C5D60">
        <w:rPr>
          <w:rFonts w:ascii="黑体" w:eastAsia="黑体" w:hAnsi="黑体" w:hint="eastAsia"/>
          <w:b/>
          <w:sz w:val="30"/>
          <w:szCs w:val="30"/>
        </w:rPr>
        <w:t>6．附件清单</w:t>
      </w:r>
    </w:p>
    <w:p w:rsidR="004C5D60" w:rsidRPr="00AE0A33"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附件 1：《</w:t>
      </w:r>
      <w:r w:rsidR="00C54098">
        <w:rPr>
          <w:rFonts w:ascii="黑体" w:eastAsia="黑体" w:hAnsi="黑体" w:hint="eastAsia"/>
          <w:sz w:val="30"/>
          <w:szCs w:val="30"/>
        </w:rPr>
        <w:t>2019年</w:t>
      </w:r>
      <w:r w:rsidR="00501B2D">
        <w:rPr>
          <w:rFonts w:ascii="黑体" w:eastAsia="黑体" w:hAnsi="黑体" w:hint="eastAsia"/>
          <w:sz w:val="30"/>
          <w:szCs w:val="30"/>
        </w:rPr>
        <w:t>装载机司机实际操作比赛</w:t>
      </w:r>
      <w:r w:rsidRPr="00AE0A33">
        <w:rPr>
          <w:rFonts w:ascii="黑体" w:eastAsia="黑体" w:hAnsi="黑体" w:hint="eastAsia"/>
          <w:sz w:val="30"/>
          <w:szCs w:val="30"/>
        </w:rPr>
        <w:t>样题》</w:t>
      </w:r>
    </w:p>
    <w:p w:rsidR="004C5D60"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附件 2：《</w:t>
      </w:r>
      <w:r w:rsidR="00430874">
        <w:rPr>
          <w:rFonts w:ascii="黑体" w:eastAsia="黑体" w:hAnsi="黑体" w:hint="eastAsia"/>
          <w:sz w:val="30"/>
          <w:szCs w:val="30"/>
        </w:rPr>
        <w:t>装载机司机实际操作</w:t>
      </w:r>
      <w:r w:rsidR="002A2252" w:rsidRPr="002A2252">
        <w:rPr>
          <w:rFonts w:ascii="黑体" w:eastAsia="黑体" w:hAnsi="黑体" w:hint="eastAsia"/>
          <w:sz w:val="30"/>
          <w:szCs w:val="30"/>
        </w:rPr>
        <w:t>比赛场地及行驶路线示意图</w:t>
      </w:r>
      <w:r w:rsidRPr="00AE0A33">
        <w:rPr>
          <w:rFonts w:ascii="黑体" w:eastAsia="黑体" w:hAnsi="黑体" w:hint="eastAsia"/>
          <w:sz w:val="30"/>
          <w:szCs w:val="30"/>
        </w:rPr>
        <w:t>》</w:t>
      </w:r>
    </w:p>
    <w:p w:rsidR="00C77E18" w:rsidRDefault="00C77E18"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 xml:space="preserve">附件 </w:t>
      </w:r>
      <w:r>
        <w:rPr>
          <w:rFonts w:ascii="黑体" w:eastAsia="黑体" w:hAnsi="黑体" w:hint="eastAsia"/>
          <w:sz w:val="30"/>
          <w:szCs w:val="30"/>
        </w:rPr>
        <w:t>3：《装载机司机实际操作</w:t>
      </w:r>
      <w:r w:rsidRPr="002A2252">
        <w:rPr>
          <w:rFonts w:ascii="黑体" w:eastAsia="黑体" w:hAnsi="黑体" w:hint="eastAsia"/>
          <w:sz w:val="30"/>
          <w:szCs w:val="30"/>
        </w:rPr>
        <w:t>比赛场地</w:t>
      </w:r>
      <w:r>
        <w:rPr>
          <w:rFonts w:ascii="黑体" w:eastAsia="黑体" w:hAnsi="黑体" w:hint="eastAsia"/>
          <w:sz w:val="30"/>
          <w:szCs w:val="30"/>
        </w:rPr>
        <w:t>布置平面图》</w:t>
      </w:r>
    </w:p>
    <w:p w:rsidR="004C5D60"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附件</w:t>
      </w:r>
      <w:r w:rsidR="001F73BE">
        <w:rPr>
          <w:rFonts w:ascii="黑体" w:eastAsia="黑体" w:hAnsi="黑体" w:hint="eastAsia"/>
          <w:sz w:val="30"/>
          <w:szCs w:val="30"/>
        </w:rPr>
        <w:t>4</w:t>
      </w:r>
      <w:r w:rsidRPr="00AE0A33">
        <w:rPr>
          <w:rFonts w:ascii="黑体" w:eastAsia="黑体" w:hAnsi="黑体" w:hint="eastAsia"/>
          <w:sz w:val="30"/>
          <w:szCs w:val="30"/>
        </w:rPr>
        <w:t>：《</w:t>
      </w:r>
      <w:r w:rsidR="00430874">
        <w:rPr>
          <w:rFonts w:ascii="黑体" w:eastAsia="黑体" w:hAnsi="黑体" w:hint="eastAsia"/>
          <w:sz w:val="30"/>
          <w:szCs w:val="30"/>
        </w:rPr>
        <w:t>装载机司机实际操作</w:t>
      </w:r>
      <w:r w:rsidR="002A2252" w:rsidRPr="00430874">
        <w:rPr>
          <w:rFonts w:ascii="黑体" w:eastAsia="黑体" w:hAnsi="黑体" w:hint="eastAsia"/>
          <w:sz w:val="30"/>
          <w:szCs w:val="30"/>
        </w:rPr>
        <w:t>比赛用设备及主要器材表</w:t>
      </w:r>
      <w:r w:rsidRPr="00AE0A33">
        <w:rPr>
          <w:rFonts w:ascii="黑体" w:eastAsia="黑体" w:hAnsi="黑体" w:hint="eastAsia"/>
          <w:sz w:val="30"/>
          <w:szCs w:val="30"/>
        </w:rPr>
        <w:t>》</w:t>
      </w:r>
    </w:p>
    <w:p w:rsidR="001F73BE" w:rsidRPr="00AE0A33" w:rsidRDefault="001F73BE" w:rsidP="00AE0A33">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附件5：《篮球轨道示意图》</w:t>
      </w:r>
    </w:p>
    <w:p w:rsidR="004C5D60" w:rsidRDefault="004C5D60" w:rsidP="00AE0A33">
      <w:pPr>
        <w:adjustRightInd w:val="0"/>
        <w:snapToGrid w:val="0"/>
        <w:spacing w:line="360" w:lineRule="auto"/>
        <w:ind w:firstLineChars="200" w:firstLine="600"/>
        <w:rPr>
          <w:rFonts w:ascii="黑体" w:eastAsia="黑体" w:hAnsi="黑体"/>
          <w:sz w:val="30"/>
          <w:szCs w:val="30"/>
        </w:rPr>
      </w:pPr>
      <w:r w:rsidRPr="00AE0A33">
        <w:rPr>
          <w:rFonts w:ascii="黑体" w:eastAsia="黑体" w:hAnsi="黑体" w:hint="eastAsia"/>
          <w:sz w:val="30"/>
          <w:szCs w:val="30"/>
        </w:rPr>
        <w:t xml:space="preserve">附件 </w:t>
      </w:r>
      <w:r w:rsidR="001F73BE">
        <w:rPr>
          <w:rFonts w:ascii="黑体" w:eastAsia="黑体" w:hAnsi="黑体" w:hint="eastAsia"/>
          <w:sz w:val="30"/>
          <w:szCs w:val="30"/>
        </w:rPr>
        <w:t>6</w:t>
      </w:r>
      <w:r w:rsidRPr="00AE0A33">
        <w:rPr>
          <w:rFonts w:ascii="黑体" w:eastAsia="黑体" w:hAnsi="黑体" w:hint="eastAsia"/>
          <w:sz w:val="30"/>
          <w:szCs w:val="30"/>
        </w:rPr>
        <w:t>：《</w:t>
      </w:r>
      <w:r w:rsidR="00430874">
        <w:rPr>
          <w:rFonts w:ascii="黑体" w:eastAsia="黑体" w:hAnsi="黑体" w:hint="eastAsia"/>
          <w:sz w:val="30"/>
          <w:szCs w:val="30"/>
        </w:rPr>
        <w:t>装载机司机实际操作</w:t>
      </w:r>
      <w:r w:rsidR="00430874" w:rsidRPr="00430874">
        <w:rPr>
          <w:rFonts w:ascii="黑体" w:eastAsia="黑体" w:hAnsi="黑体" w:hint="eastAsia"/>
          <w:sz w:val="30"/>
          <w:szCs w:val="30"/>
        </w:rPr>
        <w:t>比赛评分说明</w:t>
      </w:r>
      <w:r w:rsidRPr="00AE0A33">
        <w:rPr>
          <w:rFonts w:ascii="黑体" w:eastAsia="黑体" w:hAnsi="黑体" w:hint="eastAsia"/>
          <w:sz w:val="30"/>
          <w:szCs w:val="30"/>
        </w:rPr>
        <w:t>》</w:t>
      </w:r>
    </w:p>
    <w:p w:rsidR="00932B8A" w:rsidRPr="00AE0A33" w:rsidRDefault="00932B8A" w:rsidP="00AE0A33">
      <w:pPr>
        <w:adjustRightInd w:val="0"/>
        <w:snapToGrid w:val="0"/>
        <w:spacing w:line="360" w:lineRule="auto"/>
        <w:ind w:firstLineChars="200" w:firstLine="600"/>
        <w:rPr>
          <w:rFonts w:ascii="黑体" w:eastAsia="黑体" w:hAnsi="黑体"/>
          <w:sz w:val="30"/>
          <w:szCs w:val="30"/>
        </w:rPr>
      </w:pPr>
      <w:r w:rsidRPr="00932B8A">
        <w:rPr>
          <w:rFonts w:ascii="黑体" w:eastAsia="黑体" w:hAnsi="黑体" w:hint="eastAsia"/>
          <w:sz w:val="30"/>
          <w:szCs w:val="30"/>
        </w:rPr>
        <w:t xml:space="preserve">附件 </w:t>
      </w:r>
      <w:r>
        <w:rPr>
          <w:rFonts w:ascii="黑体" w:eastAsia="黑体" w:hAnsi="黑体" w:hint="eastAsia"/>
          <w:sz w:val="30"/>
          <w:szCs w:val="30"/>
        </w:rPr>
        <w:t>7：</w:t>
      </w:r>
      <w:r w:rsidRPr="00932B8A">
        <w:rPr>
          <w:rFonts w:ascii="黑体" w:eastAsia="黑体" w:hAnsi="黑体" w:hint="eastAsia"/>
          <w:sz w:val="30"/>
          <w:szCs w:val="30"/>
        </w:rPr>
        <w:t>《A区→B区→C区评分表》</w:t>
      </w:r>
    </w:p>
    <w:p w:rsidR="004C5D60" w:rsidRPr="00932B8A" w:rsidRDefault="004C5D60" w:rsidP="00AE0A33">
      <w:pPr>
        <w:adjustRightInd w:val="0"/>
        <w:snapToGrid w:val="0"/>
        <w:spacing w:line="360" w:lineRule="auto"/>
        <w:ind w:firstLineChars="200" w:firstLine="600"/>
        <w:rPr>
          <w:rFonts w:ascii="黑体" w:eastAsia="黑体" w:hAnsi="黑体"/>
          <w:sz w:val="30"/>
          <w:szCs w:val="30"/>
        </w:rPr>
      </w:pPr>
      <w:r w:rsidRPr="00932B8A">
        <w:rPr>
          <w:rFonts w:ascii="黑体" w:eastAsia="黑体" w:hAnsi="黑体" w:hint="eastAsia"/>
          <w:sz w:val="30"/>
          <w:szCs w:val="30"/>
        </w:rPr>
        <w:t xml:space="preserve">附件 </w:t>
      </w:r>
      <w:r w:rsidR="00932B8A">
        <w:rPr>
          <w:rFonts w:ascii="黑体" w:eastAsia="黑体" w:hAnsi="黑体" w:hint="eastAsia"/>
          <w:sz w:val="30"/>
          <w:szCs w:val="30"/>
        </w:rPr>
        <w:t>8：</w:t>
      </w:r>
      <w:r w:rsidRPr="00932B8A">
        <w:rPr>
          <w:rFonts w:ascii="黑体" w:eastAsia="黑体" w:hAnsi="黑体" w:hint="eastAsia"/>
          <w:sz w:val="30"/>
          <w:szCs w:val="30"/>
        </w:rPr>
        <w:t>《</w:t>
      </w:r>
      <w:r w:rsidR="00932B8A">
        <w:rPr>
          <w:rFonts w:ascii="黑体" w:eastAsia="黑体" w:hAnsi="黑体" w:hint="eastAsia"/>
          <w:sz w:val="30"/>
          <w:szCs w:val="30"/>
        </w:rPr>
        <w:t>D</w:t>
      </w:r>
      <w:r w:rsidR="00932B8A" w:rsidRPr="00932B8A">
        <w:rPr>
          <w:rFonts w:ascii="黑体" w:eastAsia="黑体" w:hAnsi="黑体" w:hint="eastAsia"/>
          <w:sz w:val="30"/>
          <w:szCs w:val="30"/>
        </w:rPr>
        <w:t>区评分表</w:t>
      </w:r>
      <w:r w:rsidRPr="00932B8A">
        <w:rPr>
          <w:rFonts w:ascii="黑体" w:eastAsia="黑体" w:hAnsi="黑体" w:hint="eastAsia"/>
          <w:sz w:val="30"/>
          <w:szCs w:val="30"/>
        </w:rPr>
        <w:t>》</w:t>
      </w:r>
    </w:p>
    <w:p w:rsidR="00932B8A" w:rsidRPr="00932B8A" w:rsidRDefault="00932B8A" w:rsidP="00932B8A">
      <w:pPr>
        <w:adjustRightInd w:val="0"/>
        <w:snapToGrid w:val="0"/>
        <w:spacing w:line="360" w:lineRule="auto"/>
        <w:ind w:firstLineChars="200" w:firstLine="600"/>
        <w:rPr>
          <w:rFonts w:ascii="黑体" w:eastAsia="黑体" w:hAnsi="黑体"/>
          <w:sz w:val="30"/>
          <w:szCs w:val="30"/>
        </w:rPr>
      </w:pPr>
      <w:r w:rsidRPr="00932B8A">
        <w:rPr>
          <w:rFonts w:ascii="黑体" w:eastAsia="黑体" w:hAnsi="黑体" w:hint="eastAsia"/>
          <w:sz w:val="30"/>
          <w:szCs w:val="30"/>
        </w:rPr>
        <w:t xml:space="preserve">附件 </w:t>
      </w:r>
      <w:r>
        <w:rPr>
          <w:rFonts w:ascii="黑体" w:eastAsia="黑体" w:hAnsi="黑体" w:hint="eastAsia"/>
          <w:sz w:val="30"/>
          <w:szCs w:val="30"/>
        </w:rPr>
        <w:t>9：</w:t>
      </w:r>
      <w:r w:rsidRPr="00932B8A">
        <w:rPr>
          <w:rFonts w:ascii="黑体" w:eastAsia="黑体" w:hAnsi="黑体" w:hint="eastAsia"/>
          <w:sz w:val="30"/>
          <w:szCs w:val="30"/>
        </w:rPr>
        <w:t>《</w:t>
      </w:r>
      <w:r>
        <w:rPr>
          <w:rFonts w:ascii="黑体" w:eastAsia="黑体" w:hAnsi="黑体" w:hint="eastAsia"/>
          <w:sz w:val="30"/>
          <w:szCs w:val="30"/>
        </w:rPr>
        <w:t>E</w:t>
      </w:r>
      <w:r w:rsidRPr="00932B8A">
        <w:rPr>
          <w:rFonts w:ascii="黑体" w:eastAsia="黑体" w:hAnsi="黑体" w:hint="eastAsia"/>
          <w:sz w:val="30"/>
          <w:szCs w:val="30"/>
        </w:rPr>
        <w:t>区评分表》</w:t>
      </w:r>
    </w:p>
    <w:p w:rsidR="00932B8A" w:rsidRPr="00932B8A" w:rsidRDefault="00932B8A" w:rsidP="00932B8A">
      <w:pPr>
        <w:adjustRightInd w:val="0"/>
        <w:snapToGrid w:val="0"/>
        <w:spacing w:line="360" w:lineRule="auto"/>
        <w:ind w:firstLineChars="200" w:firstLine="600"/>
        <w:rPr>
          <w:rFonts w:ascii="黑体" w:eastAsia="黑体" w:hAnsi="黑体"/>
          <w:sz w:val="30"/>
          <w:szCs w:val="30"/>
        </w:rPr>
      </w:pPr>
      <w:r w:rsidRPr="00932B8A">
        <w:rPr>
          <w:rFonts w:ascii="黑体" w:eastAsia="黑体" w:hAnsi="黑体" w:hint="eastAsia"/>
          <w:sz w:val="30"/>
          <w:szCs w:val="30"/>
        </w:rPr>
        <w:t xml:space="preserve">附件 </w:t>
      </w:r>
      <w:r>
        <w:rPr>
          <w:rFonts w:ascii="黑体" w:eastAsia="黑体" w:hAnsi="黑体" w:hint="eastAsia"/>
          <w:sz w:val="30"/>
          <w:szCs w:val="30"/>
        </w:rPr>
        <w:t>10：</w:t>
      </w:r>
      <w:r w:rsidRPr="00932B8A">
        <w:rPr>
          <w:rFonts w:ascii="黑体" w:eastAsia="黑体" w:hAnsi="黑体" w:hint="eastAsia"/>
          <w:sz w:val="30"/>
          <w:szCs w:val="30"/>
        </w:rPr>
        <w:t>《</w:t>
      </w:r>
      <w:r>
        <w:rPr>
          <w:rFonts w:ascii="黑体" w:eastAsia="黑体" w:hAnsi="黑体" w:hint="eastAsia"/>
          <w:sz w:val="30"/>
          <w:szCs w:val="30"/>
        </w:rPr>
        <w:t>F</w:t>
      </w:r>
      <w:r w:rsidRPr="00932B8A">
        <w:rPr>
          <w:rFonts w:ascii="黑体" w:eastAsia="黑体" w:hAnsi="黑体" w:hint="eastAsia"/>
          <w:sz w:val="30"/>
          <w:szCs w:val="30"/>
        </w:rPr>
        <w:t>区评分表》</w:t>
      </w:r>
    </w:p>
    <w:p w:rsidR="00932B8A" w:rsidRPr="00932B8A" w:rsidRDefault="00932B8A" w:rsidP="00932B8A">
      <w:pPr>
        <w:adjustRightInd w:val="0"/>
        <w:snapToGrid w:val="0"/>
        <w:spacing w:line="360" w:lineRule="auto"/>
        <w:ind w:firstLineChars="200" w:firstLine="600"/>
        <w:rPr>
          <w:rFonts w:ascii="黑体" w:eastAsia="黑体" w:hAnsi="黑体"/>
          <w:sz w:val="30"/>
          <w:szCs w:val="30"/>
        </w:rPr>
      </w:pPr>
      <w:r w:rsidRPr="00932B8A">
        <w:rPr>
          <w:rFonts w:ascii="黑体" w:eastAsia="黑体" w:hAnsi="黑体" w:hint="eastAsia"/>
          <w:sz w:val="30"/>
          <w:szCs w:val="30"/>
        </w:rPr>
        <w:t xml:space="preserve">附件 </w:t>
      </w:r>
      <w:r>
        <w:rPr>
          <w:rFonts w:ascii="黑体" w:eastAsia="黑体" w:hAnsi="黑体" w:hint="eastAsia"/>
          <w:sz w:val="30"/>
          <w:szCs w:val="30"/>
        </w:rPr>
        <w:t>11：</w:t>
      </w:r>
      <w:r w:rsidRPr="00932B8A">
        <w:rPr>
          <w:rFonts w:ascii="黑体" w:eastAsia="黑体" w:hAnsi="黑体" w:hint="eastAsia"/>
          <w:sz w:val="30"/>
          <w:szCs w:val="30"/>
        </w:rPr>
        <w:t>《</w:t>
      </w:r>
      <w:r>
        <w:rPr>
          <w:rFonts w:ascii="黑体" w:eastAsia="黑体" w:hAnsi="黑体" w:hint="eastAsia"/>
          <w:sz w:val="30"/>
          <w:szCs w:val="30"/>
        </w:rPr>
        <w:t>比赛用时及其他项评分表</w:t>
      </w:r>
      <w:r w:rsidRPr="00932B8A">
        <w:rPr>
          <w:rFonts w:ascii="黑体" w:eastAsia="黑体" w:hAnsi="黑体" w:hint="eastAsia"/>
          <w:sz w:val="30"/>
          <w:szCs w:val="30"/>
        </w:rPr>
        <w:t>》</w:t>
      </w:r>
    </w:p>
    <w:p w:rsidR="00932B8A" w:rsidRDefault="00932B8A" w:rsidP="00932B8A">
      <w:pPr>
        <w:adjustRightInd w:val="0"/>
        <w:snapToGrid w:val="0"/>
        <w:spacing w:line="360" w:lineRule="auto"/>
        <w:ind w:firstLineChars="200" w:firstLine="600"/>
        <w:rPr>
          <w:rFonts w:ascii="黑体" w:eastAsia="黑体" w:hAnsi="黑体"/>
          <w:sz w:val="30"/>
          <w:szCs w:val="30"/>
        </w:rPr>
      </w:pPr>
      <w:r w:rsidRPr="00932B8A">
        <w:rPr>
          <w:rFonts w:ascii="黑体" w:eastAsia="黑体" w:hAnsi="黑体" w:hint="eastAsia"/>
          <w:sz w:val="30"/>
          <w:szCs w:val="30"/>
        </w:rPr>
        <w:t xml:space="preserve">附件 </w:t>
      </w:r>
      <w:r>
        <w:rPr>
          <w:rFonts w:ascii="黑体" w:eastAsia="黑体" w:hAnsi="黑体" w:hint="eastAsia"/>
          <w:sz w:val="30"/>
          <w:szCs w:val="30"/>
        </w:rPr>
        <w:t>12：</w:t>
      </w:r>
      <w:r w:rsidRPr="00932B8A">
        <w:rPr>
          <w:rFonts w:ascii="黑体" w:eastAsia="黑体" w:hAnsi="黑体" w:hint="eastAsia"/>
          <w:sz w:val="30"/>
          <w:szCs w:val="30"/>
        </w:rPr>
        <w:t>《</w:t>
      </w:r>
      <w:r w:rsidR="002078F5">
        <w:rPr>
          <w:rFonts w:ascii="黑体" w:eastAsia="黑体" w:hAnsi="黑体" w:hint="eastAsia"/>
          <w:sz w:val="30"/>
          <w:szCs w:val="30"/>
        </w:rPr>
        <w:t>2019年装载机司机实际操作比赛评分汇总表</w:t>
      </w:r>
      <w:r w:rsidRPr="00932B8A">
        <w:rPr>
          <w:rFonts w:ascii="黑体" w:eastAsia="黑体" w:hAnsi="黑体" w:hint="eastAsia"/>
          <w:sz w:val="30"/>
          <w:szCs w:val="30"/>
        </w:rPr>
        <w:t>》</w:t>
      </w:r>
    </w:p>
    <w:p w:rsidR="00932B8A" w:rsidRPr="00932B8A" w:rsidRDefault="00932B8A" w:rsidP="00932B8A">
      <w:pPr>
        <w:adjustRightInd w:val="0"/>
        <w:snapToGrid w:val="0"/>
        <w:spacing w:line="360" w:lineRule="auto"/>
        <w:ind w:firstLineChars="200" w:firstLine="600"/>
        <w:rPr>
          <w:rFonts w:ascii="黑体" w:eastAsia="黑体" w:hAnsi="黑体"/>
          <w:sz w:val="30"/>
          <w:szCs w:val="30"/>
        </w:rPr>
      </w:pPr>
      <w:r w:rsidRPr="00932B8A">
        <w:rPr>
          <w:rFonts w:ascii="黑体" w:eastAsia="黑体" w:hAnsi="黑体" w:hint="eastAsia"/>
          <w:sz w:val="30"/>
          <w:szCs w:val="30"/>
        </w:rPr>
        <w:t xml:space="preserve">附件 </w:t>
      </w:r>
      <w:r>
        <w:rPr>
          <w:rFonts w:ascii="黑体" w:eastAsia="黑体" w:hAnsi="黑体" w:hint="eastAsia"/>
          <w:sz w:val="30"/>
          <w:szCs w:val="30"/>
        </w:rPr>
        <w:t>13：</w:t>
      </w:r>
      <w:r w:rsidRPr="00932B8A">
        <w:rPr>
          <w:rFonts w:ascii="黑体" w:eastAsia="黑体" w:hAnsi="黑体" w:hint="eastAsia"/>
          <w:sz w:val="30"/>
          <w:szCs w:val="30"/>
        </w:rPr>
        <w:t>《</w:t>
      </w:r>
      <w:r w:rsidR="002078F5">
        <w:rPr>
          <w:rFonts w:ascii="黑体" w:eastAsia="黑体" w:hAnsi="黑体" w:hint="eastAsia"/>
          <w:sz w:val="30"/>
          <w:szCs w:val="30"/>
        </w:rPr>
        <w:t>比赛选手被取消比赛资格确认单</w:t>
      </w:r>
      <w:r w:rsidRPr="00932B8A">
        <w:rPr>
          <w:rFonts w:ascii="黑体" w:eastAsia="黑体" w:hAnsi="黑体" w:hint="eastAsia"/>
          <w:sz w:val="30"/>
          <w:szCs w:val="30"/>
        </w:rPr>
        <w:t>》</w:t>
      </w:r>
    </w:p>
    <w:p w:rsidR="00ED0BBE" w:rsidRPr="00932B8A" w:rsidRDefault="00ED0BBE" w:rsidP="00932B8A">
      <w:pPr>
        <w:adjustRightInd w:val="0"/>
        <w:snapToGrid w:val="0"/>
        <w:spacing w:line="360" w:lineRule="auto"/>
        <w:ind w:firstLineChars="200" w:firstLine="600"/>
        <w:rPr>
          <w:rFonts w:ascii="黑体" w:eastAsia="黑体" w:hAnsi="黑体"/>
          <w:sz w:val="30"/>
          <w:szCs w:val="30"/>
        </w:rPr>
      </w:pPr>
      <w:r w:rsidRPr="00932B8A">
        <w:rPr>
          <w:rFonts w:ascii="黑体" w:eastAsia="黑体" w:hAnsi="黑体" w:hint="eastAsia"/>
          <w:sz w:val="30"/>
          <w:szCs w:val="30"/>
        </w:rPr>
        <w:lastRenderedPageBreak/>
        <w:t>附件</w:t>
      </w:r>
      <w:r w:rsidR="009278DA">
        <w:rPr>
          <w:rFonts w:ascii="黑体" w:eastAsia="黑体" w:hAnsi="黑体" w:hint="eastAsia"/>
          <w:sz w:val="30"/>
          <w:szCs w:val="30"/>
        </w:rPr>
        <w:t xml:space="preserve"> </w:t>
      </w:r>
      <w:r w:rsidRPr="00932B8A">
        <w:rPr>
          <w:rFonts w:ascii="黑体" w:eastAsia="黑体" w:hAnsi="黑体" w:hint="eastAsia"/>
          <w:sz w:val="30"/>
          <w:szCs w:val="30"/>
        </w:rPr>
        <w:t>1</w:t>
      </w:r>
      <w:r w:rsidR="00932B8A">
        <w:rPr>
          <w:rFonts w:ascii="黑体" w:eastAsia="黑体" w:hAnsi="黑体" w:hint="eastAsia"/>
          <w:sz w:val="30"/>
          <w:szCs w:val="30"/>
        </w:rPr>
        <w:t>4</w:t>
      </w:r>
      <w:r w:rsidR="00932B8A" w:rsidRPr="00932B8A">
        <w:rPr>
          <w:rFonts w:ascii="黑体" w:eastAsia="黑体" w:hAnsi="黑体" w:hint="eastAsia"/>
          <w:sz w:val="30"/>
          <w:szCs w:val="30"/>
        </w:rPr>
        <w:t>：《装载机安全操作规程》</w:t>
      </w:r>
    </w:p>
    <w:p w:rsidR="00ED0BBE" w:rsidRPr="00932B8A" w:rsidRDefault="00ED0BBE" w:rsidP="00AE0A33">
      <w:pPr>
        <w:adjustRightInd w:val="0"/>
        <w:snapToGrid w:val="0"/>
        <w:spacing w:line="360" w:lineRule="auto"/>
        <w:ind w:firstLineChars="200" w:firstLine="600"/>
        <w:rPr>
          <w:rFonts w:ascii="黑体" w:eastAsia="黑体" w:hAnsi="黑体"/>
          <w:sz w:val="30"/>
          <w:szCs w:val="30"/>
        </w:rPr>
        <w:sectPr w:rsidR="00ED0BBE" w:rsidRPr="00932B8A">
          <w:headerReference w:type="default" r:id="rId14"/>
          <w:pgSz w:w="11906" w:h="16838"/>
          <w:pgMar w:top="1440" w:right="1800" w:bottom="1440" w:left="1800" w:header="851" w:footer="992" w:gutter="0"/>
          <w:cols w:space="425"/>
          <w:docGrid w:type="lines" w:linePitch="312"/>
        </w:sectPr>
      </w:pPr>
    </w:p>
    <w:p w:rsidR="002A2252" w:rsidRDefault="002A2252" w:rsidP="002A2252">
      <w:pPr>
        <w:jc w:val="left"/>
        <w:rPr>
          <w:rFonts w:ascii="黑体" w:eastAsia="黑体"/>
          <w:b/>
          <w:sz w:val="36"/>
          <w:szCs w:val="36"/>
        </w:rPr>
      </w:pPr>
      <w:r>
        <w:rPr>
          <w:rFonts w:ascii="黑体" w:eastAsia="黑体" w:hint="eastAsia"/>
          <w:b/>
          <w:sz w:val="36"/>
          <w:szCs w:val="36"/>
        </w:rPr>
        <w:lastRenderedPageBreak/>
        <w:t>附件1</w:t>
      </w:r>
    </w:p>
    <w:p w:rsidR="0014606A" w:rsidRPr="00E36D2C" w:rsidRDefault="0014606A" w:rsidP="0014606A">
      <w:pPr>
        <w:jc w:val="center"/>
        <w:rPr>
          <w:rFonts w:ascii="黑体" w:eastAsia="黑体"/>
          <w:b/>
          <w:sz w:val="36"/>
          <w:szCs w:val="36"/>
        </w:rPr>
      </w:pPr>
      <w:r w:rsidRPr="00E36D2C">
        <w:rPr>
          <w:rFonts w:ascii="黑体" w:eastAsia="黑体" w:hint="eastAsia"/>
          <w:b/>
          <w:sz w:val="36"/>
          <w:szCs w:val="36"/>
        </w:rPr>
        <w:t>201</w:t>
      </w:r>
      <w:r w:rsidR="004A28E6" w:rsidRPr="00E36D2C">
        <w:rPr>
          <w:rFonts w:ascii="黑体" w:eastAsia="黑体" w:hint="eastAsia"/>
          <w:b/>
          <w:sz w:val="36"/>
          <w:szCs w:val="36"/>
        </w:rPr>
        <w:t>9</w:t>
      </w:r>
      <w:r w:rsidRPr="00E36D2C">
        <w:rPr>
          <w:rFonts w:ascii="黑体" w:eastAsia="黑体" w:hint="eastAsia"/>
          <w:b/>
          <w:sz w:val="36"/>
          <w:szCs w:val="36"/>
        </w:rPr>
        <w:t>年</w:t>
      </w:r>
      <w:r w:rsidR="00500158" w:rsidRPr="00E36D2C">
        <w:rPr>
          <w:rFonts w:ascii="黑体" w:eastAsia="黑体" w:hint="eastAsia"/>
          <w:b/>
          <w:sz w:val="36"/>
          <w:szCs w:val="36"/>
        </w:rPr>
        <w:t>装载机</w:t>
      </w:r>
      <w:r w:rsidR="004A0672" w:rsidRPr="00E36D2C">
        <w:rPr>
          <w:rFonts w:ascii="黑体" w:eastAsia="黑体" w:hint="eastAsia"/>
          <w:b/>
          <w:sz w:val="36"/>
          <w:szCs w:val="36"/>
        </w:rPr>
        <w:t>司机</w:t>
      </w:r>
      <w:r w:rsidRPr="00E36D2C">
        <w:rPr>
          <w:rFonts w:ascii="黑体" w:eastAsia="黑体" w:hint="eastAsia"/>
          <w:b/>
          <w:sz w:val="36"/>
          <w:szCs w:val="36"/>
        </w:rPr>
        <w:t>实际操作比赛</w:t>
      </w:r>
      <w:r w:rsidR="00E36D2C" w:rsidRPr="00E36D2C">
        <w:rPr>
          <w:rFonts w:ascii="黑体" w:eastAsia="黑体" w:hint="eastAsia"/>
          <w:b/>
          <w:sz w:val="36"/>
          <w:szCs w:val="36"/>
        </w:rPr>
        <w:t>样题</w:t>
      </w:r>
    </w:p>
    <w:p w:rsidR="002E5EBF" w:rsidRPr="002E5EBF" w:rsidRDefault="002E5EBF" w:rsidP="0014606A">
      <w:pPr>
        <w:jc w:val="center"/>
        <w:rPr>
          <w:rFonts w:ascii="仿宋" w:eastAsia="仿宋" w:hAnsi="仿宋"/>
          <w:sz w:val="18"/>
          <w:szCs w:val="18"/>
        </w:rPr>
      </w:pPr>
    </w:p>
    <w:p w:rsidR="0014606A" w:rsidRPr="00267F74" w:rsidRDefault="0014606A" w:rsidP="0014606A">
      <w:pPr>
        <w:rPr>
          <w:rFonts w:ascii="黑体" w:eastAsia="黑体"/>
          <w:b/>
          <w:sz w:val="30"/>
          <w:szCs w:val="30"/>
        </w:rPr>
      </w:pPr>
      <w:r w:rsidRPr="00267F74">
        <w:rPr>
          <w:rFonts w:ascii="黑体" w:eastAsia="黑体" w:hint="eastAsia"/>
          <w:b/>
          <w:sz w:val="30"/>
          <w:szCs w:val="30"/>
        </w:rPr>
        <w:t>一、比赛规则</w:t>
      </w:r>
    </w:p>
    <w:p w:rsidR="0014606A" w:rsidRPr="00267F74" w:rsidRDefault="0014606A" w:rsidP="00267F74">
      <w:pPr>
        <w:ind w:firstLineChars="200" w:firstLine="600"/>
        <w:rPr>
          <w:rFonts w:ascii="黑体" w:eastAsia="黑体" w:hAnsi="仿宋"/>
          <w:sz w:val="30"/>
          <w:szCs w:val="30"/>
        </w:rPr>
      </w:pPr>
      <w:r w:rsidRPr="00267F74">
        <w:rPr>
          <w:rFonts w:ascii="黑体" w:eastAsia="黑体" w:hAnsi="仿宋" w:hint="eastAsia"/>
          <w:sz w:val="30"/>
          <w:szCs w:val="30"/>
        </w:rPr>
        <w:t>1、参赛人员使用同一台</w:t>
      </w:r>
      <w:r w:rsidR="00500158" w:rsidRPr="00267F74">
        <w:rPr>
          <w:rFonts w:ascii="黑体" w:eastAsia="黑体" w:hAnsi="仿宋" w:hint="eastAsia"/>
          <w:sz w:val="30"/>
          <w:szCs w:val="30"/>
        </w:rPr>
        <w:t>装载机</w:t>
      </w:r>
      <w:r w:rsidRPr="00267F74">
        <w:rPr>
          <w:rFonts w:ascii="黑体" w:eastAsia="黑体" w:hAnsi="仿宋" w:hint="eastAsia"/>
          <w:sz w:val="30"/>
          <w:szCs w:val="30"/>
        </w:rPr>
        <w:t>，独立完成整个比赛。</w:t>
      </w:r>
    </w:p>
    <w:p w:rsidR="0014606A" w:rsidRPr="00267F74" w:rsidRDefault="0014606A" w:rsidP="00267F74">
      <w:pPr>
        <w:ind w:firstLineChars="200" w:firstLine="600"/>
        <w:rPr>
          <w:rFonts w:ascii="黑体" w:eastAsia="黑体" w:hAnsi="仿宋"/>
          <w:sz w:val="30"/>
          <w:szCs w:val="30"/>
        </w:rPr>
      </w:pPr>
      <w:r w:rsidRPr="00267F74">
        <w:rPr>
          <w:rFonts w:ascii="黑体" w:eastAsia="黑体" w:hAnsi="仿宋" w:hint="eastAsia"/>
          <w:sz w:val="30"/>
          <w:szCs w:val="30"/>
        </w:rPr>
        <w:t>2、</w:t>
      </w:r>
      <w:r w:rsidR="00986458" w:rsidRPr="00267F74">
        <w:rPr>
          <w:rFonts w:ascii="黑体" w:eastAsia="黑体" w:hAnsi="仿宋" w:hint="eastAsia"/>
          <w:sz w:val="30"/>
          <w:szCs w:val="30"/>
        </w:rPr>
        <w:t>参赛人员</w:t>
      </w:r>
      <w:r w:rsidRPr="00267F74">
        <w:rPr>
          <w:rFonts w:ascii="黑体" w:eastAsia="黑体" w:hAnsi="仿宋" w:hint="eastAsia"/>
          <w:sz w:val="30"/>
          <w:szCs w:val="30"/>
        </w:rPr>
        <w:t>比赛次序</w:t>
      </w:r>
      <w:r w:rsidR="00986458" w:rsidRPr="00267F74">
        <w:rPr>
          <w:rFonts w:ascii="黑体" w:eastAsia="黑体" w:hAnsi="仿宋" w:hint="eastAsia"/>
          <w:sz w:val="30"/>
          <w:szCs w:val="30"/>
        </w:rPr>
        <w:t>按照比赛组委会规定的顺序进行</w:t>
      </w:r>
      <w:r w:rsidRPr="00267F74">
        <w:rPr>
          <w:rFonts w:ascii="黑体" w:eastAsia="黑体" w:hAnsi="仿宋" w:hint="eastAsia"/>
          <w:sz w:val="30"/>
          <w:szCs w:val="30"/>
        </w:rPr>
        <w:t>。</w:t>
      </w:r>
    </w:p>
    <w:p w:rsidR="0014606A" w:rsidRPr="00267F74" w:rsidRDefault="0014606A" w:rsidP="00267F74">
      <w:pPr>
        <w:ind w:firstLineChars="200" w:firstLine="600"/>
        <w:rPr>
          <w:rFonts w:ascii="黑体" w:eastAsia="黑体" w:hAnsi="仿宋"/>
          <w:sz w:val="30"/>
          <w:szCs w:val="30"/>
        </w:rPr>
      </w:pPr>
      <w:r w:rsidRPr="00267F74">
        <w:rPr>
          <w:rFonts w:ascii="黑体" w:eastAsia="黑体" w:hAnsi="仿宋" w:hint="eastAsia"/>
          <w:sz w:val="30"/>
          <w:szCs w:val="30"/>
        </w:rPr>
        <w:t>3、参赛人员按规定流程和行驶路线独自完成整个操作过程，严格执行安全操作规程。</w:t>
      </w:r>
    </w:p>
    <w:p w:rsidR="0014606A" w:rsidRPr="00267F74" w:rsidRDefault="0014606A" w:rsidP="00267F74">
      <w:pPr>
        <w:ind w:firstLineChars="200" w:firstLine="600"/>
        <w:rPr>
          <w:rFonts w:ascii="黑体" w:eastAsia="黑体" w:hAnsi="仿宋"/>
          <w:sz w:val="30"/>
          <w:szCs w:val="30"/>
        </w:rPr>
      </w:pPr>
      <w:r w:rsidRPr="00267F74">
        <w:rPr>
          <w:rFonts w:ascii="黑体" w:eastAsia="黑体" w:hAnsi="仿宋" w:hint="eastAsia"/>
          <w:sz w:val="30"/>
          <w:szCs w:val="30"/>
        </w:rPr>
        <w:t>4、在裁判</w:t>
      </w:r>
      <w:r w:rsidR="00E36D2C" w:rsidRPr="00267F74">
        <w:rPr>
          <w:rFonts w:ascii="黑体" w:eastAsia="黑体" w:hAnsi="仿宋" w:hint="eastAsia"/>
          <w:sz w:val="30"/>
          <w:szCs w:val="30"/>
        </w:rPr>
        <w:t>员</w:t>
      </w:r>
      <w:r w:rsidRPr="00267F74">
        <w:rPr>
          <w:rFonts w:ascii="黑体" w:eastAsia="黑体" w:hAnsi="仿宋" w:hint="eastAsia"/>
          <w:sz w:val="30"/>
          <w:szCs w:val="30"/>
        </w:rPr>
        <w:t>给出开始信号后</w:t>
      </w:r>
      <w:r w:rsidR="00C83671">
        <w:rPr>
          <w:rFonts w:ascii="黑体" w:eastAsia="黑体" w:hAnsi="仿宋" w:hint="eastAsia"/>
          <w:sz w:val="30"/>
          <w:szCs w:val="30"/>
        </w:rPr>
        <w:t>，</w:t>
      </w:r>
      <w:r w:rsidR="00267F74">
        <w:rPr>
          <w:rFonts w:ascii="黑体" w:eastAsia="黑体" w:hAnsi="仿宋" w:hint="eastAsia"/>
          <w:sz w:val="30"/>
          <w:szCs w:val="30"/>
        </w:rPr>
        <w:t>比</w:t>
      </w:r>
      <w:r w:rsidR="00986458" w:rsidRPr="00267F74">
        <w:rPr>
          <w:rFonts w:ascii="黑体" w:eastAsia="黑体" w:hAnsi="仿宋" w:hint="eastAsia"/>
          <w:sz w:val="30"/>
          <w:szCs w:val="30"/>
        </w:rPr>
        <w:t>赛</w:t>
      </w:r>
      <w:r w:rsidRPr="00267F74">
        <w:rPr>
          <w:rFonts w:ascii="黑体" w:eastAsia="黑体" w:hAnsi="仿宋" w:hint="eastAsia"/>
          <w:sz w:val="30"/>
          <w:szCs w:val="30"/>
        </w:rPr>
        <w:t>人员</w:t>
      </w:r>
      <w:r w:rsidR="00C83671">
        <w:rPr>
          <w:rFonts w:ascii="黑体" w:eastAsia="黑体" w:hAnsi="仿宋" w:hint="eastAsia"/>
          <w:sz w:val="30"/>
          <w:szCs w:val="30"/>
        </w:rPr>
        <w:t>必须在20秒内</w:t>
      </w:r>
      <w:r w:rsidR="00986458" w:rsidRPr="00267F74">
        <w:rPr>
          <w:rFonts w:ascii="黑体" w:eastAsia="黑体" w:hAnsi="仿宋" w:hint="eastAsia"/>
          <w:sz w:val="30"/>
          <w:szCs w:val="30"/>
        </w:rPr>
        <w:t>鸣喇叭示意</w:t>
      </w:r>
      <w:r w:rsidRPr="00267F74">
        <w:rPr>
          <w:rFonts w:ascii="黑体" w:eastAsia="黑体" w:hAnsi="仿宋" w:hint="eastAsia"/>
          <w:sz w:val="30"/>
          <w:szCs w:val="30"/>
        </w:rPr>
        <w:t>比赛</w:t>
      </w:r>
      <w:r w:rsidR="001F73BE" w:rsidRPr="00267F74">
        <w:rPr>
          <w:rFonts w:ascii="黑体" w:eastAsia="黑体" w:hAnsi="仿宋" w:hint="eastAsia"/>
          <w:sz w:val="30"/>
          <w:szCs w:val="30"/>
        </w:rPr>
        <w:t>开始</w:t>
      </w:r>
      <w:r w:rsidR="00C83671">
        <w:rPr>
          <w:rFonts w:ascii="黑体" w:eastAsia="黑体" w:hAnsi="仿宋" w:hint="eastAsia"/>
          <w:sz w:val="30"/>
          <w:szCs w:val="30"/>
        </w:rPr>
        <w:t>，</w:t>
      </w:r>
      <w:r w:rsidR="001F73BE">
        <w:rPr>
          <w:rFonts w:ascii="黑体" w:eastAsia="黑体" w:hAnsi="仿宋" w:hint="eastAsia"/>
          <w:sz w:val="30"/>
          <w:szCs w:val="30"/>
        </w:rPr>
        <w:t>裁判组</w:t>
      </w:r>
      <w:r w:rsidR="00C83671">
        <w:rPr>
          <w:rFonts w:ascii="黑体" w:eastAsia="黑体" w:hAnsi="仿宋" w:hint="eastAsia"/>
          <w:sz w:val="30"/>
          <w:szCs w:val="30"/>
        </w:rPr>
        <w:t>开始计时</w:t>
      </w:r>
      <w:r w:rsidR="001F73BE">
        <w:rPr>
          <w:rFonts w:ascii="黑体" w:eastAsia="黑体" w:hAnsi="仿宋" w:hint="eastAsia"/>
          <w:sz w:val="30"/>
          <w:szCs w:val="30"/>
        </w:rPr>
        <w:t>；</w:t>
      </w:r>
      <w:r w:rsidR="00AE4B72">
        <w:rPr>
          <w:rFonts w:ascii="黑体" w:eastAsia="黑体" w:hAnsi="仿宋" w:hint="eastAsia"/>
          <w:sz w:val="30"/>
          <w:szCs w:val="30"/>
        </w:rPr>
        <w:t>比赛人员完成比赛要鸣喇叭给出</w:t>
      </w:r>
      <w:r w:rsidRPr="00267F74">
        <w:rPr>
          <w:rFonts w:ascii="黑体" w:eastAsia="黑体" w:hAnsi="仿宋" w:hint="eastAsia"/>
          <w:sz w:val="30"/>
          <w:szCs w:val="30"/>
        </w:rPr>
        <w:t>结束信号，</w:t>
      </w:r>
      <w:r w:rsidR="00AE4B72">
        <w:rPr>
          <w:rFonts w:ascii="黑体" w:eastAsia="黑体" w:hAnsi="仿宋" w:hint="eastAsia"/>
          <w:sz w:val="30"/>
          <w:szCs w:val="30"/>
        </w:rPr>
        <w:t>裁判组</w:t>
      </w:r>
      <w:r w:rsidRPr="00267F74">
        <w:rPr>
          <w:rFonts w:ascii="黑体" w:eastAsia="黑体" w:hAnsi="仿宋" w:hint="eastAsia"/>
          <w:sz w:val="30"/>
          <w:szCs w:val="30"/>
        </w:rPr>
        <w:t>停止计时。</w:t>
      </w:r>
    </w:p>
    <w:p w:rsidR="0014606A" w:rsidRPr="00267F74" w:rsidRDefault="0014606A" w:rsidP="00267F74">
      <w:pPr>
        <w:ind w:firstLineChars="200" w:firstLine="600"/>
        <w:rPr>
          <w:rFonts w:ascii="黑体" w:eastAsia="黑体" w:hAnsi="仿宋"/>
          <w:sz w:val="30"/>
          <w:szCs w:val="30"/>
        </w:rPr>
      </w:pPr>
      <w:r w:rsidRPr="00267F74">
        <w:rPr>
          <w:rFonts w:ascii="黑体" w:eastAsia="黑体" w:hAnsi="仿宋" w:hint="eastAsia"/>
          <w:sz w:val="30"/>
          <w:szCs w:val="30"/>
        </w:rPr>
        <w:t>5、车辆行驶严格执行操作规程，合理使用</w:t>
      </w:r>
      <w:r w:rsidR="00267F74">
        <w:rPr>
          <w:rFonts w:ascii="黑体" w:eastAsia="黑体" w:hAnsi="仿宋" w:hint="eastAsia"/>
          <w:sz w:val="30"/>
          <w:szCs w:val="30"/>
        </w:rPr>
        <w:t>灯光、倒车镜等</w:t>
      </w:r>
      <w:r w:rsidRPr="00267F74">
        <w:rPr>
          <w:rFonts w:ascii="黑体" w:eastAsia="黑体" w:hAnsi="仿宋" w:hint="eastAsia"/>
          <w:sz w:val="30"/>
          <w:szCs w:val="30"/>
        </w:rPr>
        <w:t>安全装置。</w:t>
      </w:r>
    </w:p>
    <w:p w:rsidR="00C514BE" w:rsidRDefault="004C1259" w:rsidP="00267F74">
      <w:pPr>
        <w:ind w:firstLineChars="200" w:firstLine="600"/>
        <w:rPr>
          <w:rFonts w:ascii="黑体" w:eastAsia="黑体" w:hAnsi="仿宋"/>
          <w:sz w:val="30"/>
          <w:szCs w:val="30"/>
        </w:rPr>
      </w:pPr>
      <w:r w:rsidRPr="00267F74">
        <w:rPr>
          <w:rFonts w:ascii="黑体" w:eastAsia="黑体" w:hAnsi="仿宋" w:hint="eastAsia"/>
          <w:sz w:val="30"/>
          <w:szCs w:val="30"/>
        </w:rPr>
        <w:t>6</w:t>
      </w:r>
      <w:r w:rsidR="0014606A" w:rsidRPr="00267F74">
        <w:rPr>
          <w:rFonts w:ascii="黑体" w:eastAsia="黑体" w:hAnsi="仿宋" w:hint="eastAsia"/>
          <w:sz w:val="30"/>
          <w:szCs w:val="30"/>
        </w:rPr>
        <w:t>、</w:t>
      </w:r>
      <w:r w:rsidR="00C83671">
        <w:rPr>
          <w:rFonts w:ascii="黑体" w:eastAsia="黑体" w:hAnsi="仿宋" w:hint="eastAsia"/>
          <w:sz w:val="30"/>
          <w:szCs w:val="30"/>
        </w:rPr>
        <w:t>标准比赛时间为</w:t>
      </w:r>
      <w:r w:rsidR="00AE4B72">
        <w:rPr>
          <w:rFonts w:ascii="黑体" w:eastAsia="黑体" w:hAnsi="仿宋" w:hint="eastAsia"/>
          <w:sz w:val="30"/>
          <w:szCs w:val="30"/>
        </w:rPr>
        <w:t>5</w:t>
      </w:r>
      <w:r w:rsidR="00C83671">
        <w:rPr>
          <w:rFonts w:ascii="黑体" w:eastAsia="黑体" w:hAnsi="仿宋" w:hint="eastAsia"/>
          <w:sz w:val="30"/>
          <w:szCs w:val="30"/>
        </w:rPr>
        <w:t>分钟，</w:t>
      </w:r>
      <w:r w:rsidR="00AE4B72">
        <w:rPr>
          <w:rFonts w:ascii="黑体" w:eastAsia="黑体" w:hAnsi="仿宋" w:hint="eastAsia"/>
          <w:sz w:val="30"/>
          <w:szCs w:val="30"/>
        </w:rPr>
        <w:t>比赛限时8分钟。</w:t>
      </w:r>
      <w:r w:rsidR="00C83671">
        <w:rPr>
          <w:rFonts w:ascii="黑体" w:eastAsia="黑体" w:hAnsi="仿宋" w:hint="eastAsia"/>
          <w:sz w:val="30"/>
          <w:szCs w:val="30"/>
        </w:rPr>
        <w:t>比赛时间超过8分钟，比赛选手的成绩将不予以记录，裁判</w:t>
      </w:r>
      <w:r w:rsidR="00AE4B72">
        <w:rPr>
          <w:rFonts w:ascii="黑体" w:eastAsia="黑体" w:hAnsi="仿宋" w:hint="eastAsia"/>
          <w:sz w:val="30"/>
          <w:szCs w:val="30"/>
        </w:rPr>
        <w:t>组</w:t>
      </w:r>
      <w:r w:rsidR="00C83671">
        <w:rPr>
          <w:rFonts w:ascii="黑体" w:eastAsia="黑体" w:hAnsi="仿宋" w:hint="eastAsia"/>
          <w:sz w:val="30"/>
          <w:szCs w:val="30"/>
        </w:rPr>
        <w:t>应</w:t>
      </w:r>
      <w:r w:rsidR="00AE4B72">
        <w:rPr>
          <w:rFonts w:ascii="黑体" w:eastAsia="黑体" w:hAnsi="仿宋" w:hint="eastAsia"/>
          <w:sz w:val="30"/>
          <w:szCs w:val="30"/>
        </w:rPr>
        <w:t>在限时时间</w:t>
      </w:r>
      <w:r w:rsidR="00C83671">
        <w:rPr>
          <w:rFonts w:ascii="黑体" w:eastAsia="黑体" w:hAnsi="仿宋" w:hint="eastAsia"/>
          <w:sz w:val="30"/>
          <w:szCs w:val="30"/>
        </w:rPr>
        <w:t>前1分钟通过对讲机提醒</w:t>
      </w:r>
      <w:r w:rsidR="00AE4B72">
        <w:rPr>
          <w:rFonts w:ascii="黑体" w:eastAsia="黑体" w:hAnsi="仿宋" w:hint="eastAsia"/>
          <w:sz w:val="30"/>
          <w:szCs w:val="30"/>
        </w:rPr>
        <w:t>比赛选手</w:t>
      </w:r>
      <w:r w:rsidR="00C83671">
        <w:rPr>
          <w:rFonts w:ascii="黑体" w:eastAsia="黑体" w:hAnsi="仿宋" w:hint="eastAsia"/>
          <w:sz w:val="30"/>
          <w:szCs w:val="30"/>
        </w:rPr>
        <w:t>。</w:t>
      </w:r>
    </w:p>
    <w:p w:rsidR="002375D7" w:rsidRPr="00267F74" w:rsidRDefault="002375D7" w:rsidP="00267F74">
      <w:pPr>
        <w:ind w:firstLineChars="200" w:firstLine="600"/>
        <w:rPr>
          <w:rFonts w:ascii="黑体" w:eastAsia="黑体" w:hAnsi="仿宋"/>
          <w:sz w:val="30"/>
          <w:szCs w:val="30"/>
        </w:rPr>
      </w:pPr>
      <w:r>
        <w:rPr>
          <w:rFonts w:ascii="黑体" w:eastAsia="黑体" w:hAnsi="仿宋" w:hint="eastAsia"/>
          <w:sz w:val="30"/>
          <w:szCs w:val="30"/>
        </w:rPr>
        <w:t>7、参赛选手比赛用时采用</w:t>
      </w:r>
      <w:r w:rsidR="00AE4B72">
        <w:rPr>
          <w:rFonts w:ascii="黑体" w:eastAsia="黑体" w:hAnsi="仿宋" w:hint="eastAsia"/>
          <w:sz w:val="30"/>
          <w:szCs w:val="30"/>
        </w:rPr>
        <w:t>若干</w:t>
      </w:r>
      <w:r>
        <w:rPr>
          <w:rFonts w:ascii="黑体" w:eastAsia="黑体" w:hAnsi="仿宋" w:hint="eastAsia"/>
          <w:sz w:val="30"/>
          <w:szCs w:val="30"/>
        </w:rPr>
        <w:t>秒表</w:t>
      </w:r>
      <w:r w:rsidR="00AE4B72">
        <w:rPr>
          <w:rFonts w:ascii="黑体" w:eastAsia="黑体" w:hAnsi="仿宋" w:hint="eastAsia"/>
          <w:sz w:val="30"/>
          <w:szCs w:val="30"/>
        </w:rPr>
        <w:t>进行</w:t>
      </w:r>
      <w:r>
        <w:rPr>
          <w:rFonts w:ascii="黑体" w:eastAsia="黑体" w:hAnsi="仿宋" w:hint="eastAsia"/>
          <w:sz w:val="30"/>
          <w:szCs w:val="30"/>
        </w:rPr>
        <w:t>计时，</w:t>
      </w:r>
      <w:r w:rsidR="00AE4B72">
        <w:rPr>
          <w:rFonts w:ascii="黑体" w:eastAsia="黑体" w:hAnsi="仿宋" w:hint="eastAsia"/>
          <w:sz w:val="30"/>
          <w:szCs w:val="30"/>
        </w:rPr>
        <w:t>采用</w:t>
      </w:r>
      <w:r>
        <w:rPr>
          <w:rFonts w:ascii="黑体" w:eastAsia="黑体" w:hAnsi="仿宋" w:hint="eastAsia"/>
          <w:sz w:val="30"/>
          <w:szCs w:val="30"/>
        </w:rPr>
        <w:t>取平均值方式确定比赛选手最终比赛用时。</w:t>
      </w:r>
    </w:p>
    <w:p w:rsidR="0037642E" w:rsidRPr="00267F74" w:rsidRDefault="002375D7" w:rsidP="00267F74">
      <w:pPr>
        <w:ind w:firstLineChars="200" w:firstLine="600"/>
        <w:rPr>
          <w:rFonts w:ascii="黑体" w:eastAsia="黑体" w:hAnsi="仿宋"/>
          <w:sz w:val="30"/>
          <w:szCs w:val="30"/>
        </w:rPr>
      </w:pPr>
      <w:r>
        <w:rPr>
          <w:rFonts w:ascii="黑体" w:eastAsia="黑体" w:hAnsi="仿宋" w:hint="eastAsia"/>
          <w:sz w:val="30"/>
          <w:szCs w:val="30"/>
        </w:rPr>
        <w:t>8</w:t>
      </w:r>
      <w:r w:rsidR="0037642E" w:rsidRPr="00267F74">
        <w:rPr>
          <w:rFonts w:ascii="黑体" w:eastAsia="黑体" w:hAnsi="仿宋" w:hint="eastAsia"/>
          <w:sz w:val="30"/>
          <w:szCs w:val="30"/>
        </w:rPr>
        <w:t>、</w:t>
      </w:r>
      <w:r w:rsidR="000032E9" w:rsidRPr="00267F74">
        <w:rPr>
          <w:rFonts w:ascii="黑体" w:eastAsia="黑体" w:hAnsi="仿宋" w:hint="eastAsia"/>
          <w:sz w:val="30"/>
          <w:szCs w:val="30"/>
        </w:rPr>
        <w:t>车辆</w:t>
      </w:r>
      <w:r w:rsidR="00AE4B72">
        <w:rPr>
          <w:rFonts w:ascii="黑体" w:eastAsia="黑体" w:hAnsi="仿宋" w:hint="eastAsia"/>
          <w:sz w:val="30"/>
          <w:szCs w:val="30"/>
        </w:rPr>
        <w:t>由A区（库）</w:t>
      </w:r>
      <w:r w:rsidR="00C514BE" w:rsidRPr="00267F74">
        <w:rPr>
          <w:rFonts w:ascii="黑体" w:eastAsia="黑体" w:hAnsi="仿宋" w:hint="eastAsia"/>
          <w:sz w:val="30"/>
          <w:szCs w:val="30"/>
        </w:rPr>
        <w:t>倒车行驶</w:t>
      </w:r>
      <w:r w:rsidR="0027138E" w:rsidRPr="00267F74">
        <w:rPr>
          <w:rFonts w:ascii="黑体" w:eastAsia="黑体" w:hAnsi="仿宋" w:hint="eastAsia"/>
          <w:sz w:val="30"/>
          <w:szCs w:val="30"/>
        </w:rPr>
        <w:t>入</w:t>
      </w:r>
      <w:r w:rsidR="00C514BE" w:rsidRPr="00267F74">
        <w:rPr>
          <w:rFonts w:ascii="黑体" w:eastAsia="黑体" w:hAnsi="仿宋" w:hint="eastAsia"/>
          <w:sz w:val="30"/>
          <w:szCs w:val="30"/>
        </w:rPr>
        <w:t>C</w:t>
      </w:r>
      <w:r w:rsidR="00AE4B72">
        <w:rPr>
          <w:rFonts w:ascii="黑体" w:eastAsia="黑体" w:hAnsi="仿宋" w:hint="eastAsia"/>
          <w:sz w:val="30"/>
          <w:szCs w:val="30"/>
        </w:rPr>
        <w:t>区（</w:t>
      </w:r>
      <w:r w:rsidR="00AE4B72" w:rsidRPr="00267F74">
        <w:rPr>
          <w:rFonts w:ascii="黑体" w:eastAsia="黑体" w:hAnsi="仿宋" w:hint="eastAsia"/>
          <w:sz w:val="30"/>
          <w:szCs w:val="30"/>
        </w:rPr>
        <w:t>库</w:t>
      </w:r>
      <w:r w:rsidR="00AE4B72">
        <w:rPr>
          <w:rFonts w:ascii="黑体" w:eastAsia="黑体" w:hAnsi="仿宋" w:hint="eastAsia"/>
          <w:sz w:val="30"/>
          <w:szCs w:val="30"/>
        </w:rPr>
        <w:t>）</w:t>
      </w:r>
      <w:r w:rsidR="00C514BE" w:rsidRPr="00267F74">
        <w:rPr>
          <w:rFonts w:ascii="黑体" w:eastAsia="黑体" w:hAnsi="仿宋" w:hint="eastAsia"/>
          <w:sz w:val="30"/>
          <w:szCs w:val="30"/>
        </w:rPr>
        <w:t>的</w:t>
      </w:r>
      <w:r w:rsidR="00AE4B72">
        <w:rPr>
          <w:rFonts w:ascii="黑体" w:eastAsia="黑体" w:hAnsi="仿宋" w:hint="eastAsia"/>
          <w:sz w:val="30"/>
          <w:szCs w:val="30"/>
        </w:rPr>
        <w:t>过程</w:t>
      </w:r>
      <w:r w:rsidR="00F04E37" w:rsidRPr="00267F74">
        <w:rPr>
          <w:rFonts w:ascii="黑体" w:eastAsia="黑体" w:hAnsi="仿宋" w:hint="eastAsia"/>
          <w:sz w:val="30"/>
          <w:szCs w:val="30"/>
        </w:rPr>
        <w:t>中，</w:t>
      </w:r>
      <w:r w:rsidR="00267F74">
        <w:rPr>
          <w:rFonts w:ascii="黑体" w:eastAsia="黑体" w:hAnsi="仿宋" w:hint="eastAsia"/>
          <w:sz w:val="30"/>
          <w:szCs w:val="30"/>
        </w:rPr>
        <w:t>逆向</w:t>
      </w:r>
      <w:r w:rsidR="00F04E37" w:rsidRPr="00267F74">
        <w:rPr>
          <w:rFonts w:ascii="黑体" w:eastAsia="黑体" w:hAnsi="仿宋" w:hint="eastAsia"/>
          <w:sz w:val="30"/>
          <w:szCs w:val="30"/>
        </w:rPr>
        <w:t>调整</w:t>
      </w:r>
      <w:r w:rsidR="00CF468D" w:rsidRPr="00267F74">
        <w:rPr>
          <w:rFonts w:ascii="黑体" w:eastAsia="黑体" w:hAnsi="仿宋" w:hint="eastAsia"/>
          <w:sz w:val="30"/>
          <w:szCs w:val="30"/>
        </w:rPr>
        <w:t>将</w:t>
      </w:r>
      <w:r w:rsidR="0071465A">
        <w:rPr>
          <w:rFonts w:ascii="黑体" w:eastAsia="黑体" w:hAnsi="仿宋" w:hint="eastAsia"/>
          <w:sz w:val="30"/>
          <w:szCs w:val="30"/>
        </w:rPr>
        <w:t>被</w:t>
      </w:r>
      <w:r w:rsidR="00CF468D" w:rsidRPr="00267F74">
        <w:rPr>
          <w:rFonts w:ascii="黑体" w:eastAsia="黑体" w:hAnsi="仿宋" w:hint="eastAsia"/>
          <w:sz w:val="30"/>
          <w:szCs w:val="30"/>
        </w:rPr>
        <w:t>扣分</w:t>
      </w:r>
      <w:r w:rsidR="00942C90" w:rsidRPr="00267F74">
        <w:rPr>
          <w:rFonts w:ascii="黑体" w:eastAsia="黑体" w:hAnsi="仿宋" w:hint="eastAsia"/>
          <w:sz w:val="30"/>
          <w:szCs w:val="30"/>
        </w:rPr>
        <w:t>。</w:t>
      </w:r>
    </w:p>
    <w:p w:rsidR="00801B86" w:rsidRPr="00267F74" w:rsidRDefault="00327A49" w:rsidP="00327A49">
      <w:pPr>
        <w:rPr>
          <w:rFonts w:ascii="黑体" w:eastAsia="黑体"/>
          <w:b/>
          <w:sz w:val="30"/>
          <w:szCs w:val="30"/>
        </w:rPr>
      </w:pPr>
      <w:r w:rsidRPr="00267F74">
        <w:rPr>
          <w:rFonts w:ascii="黑体" w:eastAsia="黑体" w:hint="eastAsia"/>
          <w:b/>
          <w:sz w:val="30"/>
          <w:szCs w:val="30"/>
        </w:rPr>
        <w:t>二、比赛目的</w:t>
      </w:r>
    </w:p>
    <w:p w:rsidR="003944AE" w:rsidRPr="003944AE" w:rsidRDefault="003944AE" w:rsidP="003944AE">
      <w:pPr>
        <w:ind w:firstLineChars="200" w:firstLine="600"/>
        <w:rPr>
          <w:rFonts w:ascii="黑体" w:eastAsia="黑体" w:hAnsi="仿宋"/>
          <w:sz w:val="30"/>
          <w:szCs w:val="30"/>
        </w:rPr>
      </w:pPr>
      <w:r w:rsidRPr="003944AE">
        <w:rPr>
          <w:rFonts w:ascii="黑体" w:eastAsia="黑体" w:hAnsi="仿宋" w:hint="eastAsia"/>
          <w:sz w:val="30"/>
          <w:szCs w:val="30"/>
        </w:rPr>
        <w:t>1、倒车</w:t>
      </w:r>
      <w:r w:rsidR="00AE4B72" w:rsidRPr="003944AE">
        <w:rPr>
          <w:rFonts w:ascii="黑体" w:eastAsia="黑体" w:hAnsi="仿宋" w:hint="eastAsia"/>
          <w:sz w:val="30"/>
          <w:szCs w:val="30"/>
        </w:rPr>
        <w:t xml:space="preserve"> </w:t>
      </w:r>
      <w:r w:rsidRPr="003944AE">
        <w:rPr>
          <w:rFonts w:ascii="黑体" w:eastAsia="黑体" w:hAnsi="仿宋" w:hint="eastAsia"/>
          <w:sz w:val="30"/>
          <w:szCs w:val="30"/>
        </w:rPr>
        <w:t>“</w:t>
      </w:r>
      <w:r w:rsidR="00AE4B72" w:rsidRPr="003944AE">
        <w:rPr>
          <w:rFonts w:ascii="黑体" w:eastAsia="黑体" w:hAnsi="仿宋" w:hint="eastAsia"/>
          <w:sz w:val="30"/>
          <w:szCs w:val="30"/>
        </w:rPr>
        <w:t>过</w:t>
      </w:r>
      <w:r w:rsidRPr="003944AE">
        <w:rPr>
          <w:rFonts w:ascii="黑体" w:eastAsia="黑体" w:hAnsi="仿宋" w:hint="eastAsia"/>
          <w:sz w:val="30"/>
          <w:szCs w:val="30"/>
        </w:rPr>
        <w:t>梅花桩”</w:t>
      </w:r>
      <w:r w:rsidR="0071465A">
        <w:rPr>
          <w:rFonts w:ascii="黑体" w:eastAsia="黑体" w:hAnsi="仿宋" w:hint="eastAsia"/>
          <w:sz w:val="30"/>
          <w:szCs w:val="30"/>
        </w:rPr>
        <w:t>并入C</w:t>
      </w:r>
      <w:r w:rsidR="00AE4B72">
        <w:rPr>
          <w:rFonts w:ascii="黑体" w:eastAsia="黑体" w:hAnsi="仿宋" w:hint="eastAsia"/>
          <w:sz w:val="30"/>
          <w:szCs w:val="30"/>
        </w:rPr>
        <w:t>区（库）</w:t>
      </w:r>
      <w:r w:rsidRPr="003944AE">
        <w:rPr>
          <w:rFonts w:ascii="黑体" w:eastAsia="黑体" w:hAnsi="仿宋" w:hint="eastAsia"/>
          <w:sz w:val="30"/>
          <w:szCs w:val="30"/>
        </w:rPr>
        <w:t>，主要模拟装载机倒车</w:t>
      </w:r>
      <w:r w:rsidRPr="003944AE">
        <w:rPr>
          <w:rFonts w:ascii="黑体" w:eastAsia="黑体" w:hAnsi="仿宋" w:hint="eastAsia"/>
          <w:sz w:val="30"/>
          <w:szCs w:val="30"/>
        </w:rPr>
        <w:lastRenderedPageBreak/>
        <w:t>作业过程，重点考验司机倒车驾驶技术的熟练程度，包括规避障碍能力、随机应变能力，周围环境预判能力和安全驾驶能力。</w:t>
      </w:r>
    </w:p>
    <w:p w:rsidR="003944AE" w:rsidRPr="003944AE" w:rsidRDefault="003944AE" w:rsidP="003944AE">
      <w:pPr>
        <w:ind w:firstLineChars="200" w:firstLine="600"/>
        <w:rPr>
          <w:rFonts w:ascii="黑体" w:eastAsia="黑体" w:hAnsi="仿宋"/>
          <w:sz w:val="30"/>
          <w:szCs w:val="30"/>
        </w:rPr>
      </w:pPr>
      <w:r w:rsidRPr="003944AE">
        <w:rPr>
          <w:rFonts w:ascii="黑体" w:eastAsia="黑体" w:hAnsi="仿宋" w:hint="eastAsia"/>
          <w:sz w:val="30"/>
          <w:szCs w:val="30"/>
        </w:rPr>
        <w:t>2、“精准投料”，主要模拟装载机装卸物料作业过程，重点考验司机精准装卸物料的熟练程度，包括装卸物料的控制精准能力（物料落点的速度和位置），车辆整体平衡控制能力。</w:t>
      </w:r>
    </w:p>
    <w:p w:rsidR="003944AE" w:rsidRPr="003944AE" w:rsidRDefault="003944AE" w:rsidP="003944AE">
      <w:pPr>
        <w:ind w:firstLineChars="200" w:firstLine="600"/>
        <w:rPr>
          <w:rFonts w:ascii="黑体" w:eastAsia="黑体" w:hAnsi="仿宋"/>
          <w:sz w:val="30"/>
          <w:szCs w:val="30"/>
        </w:rPr>
      </w:pPr>
      <w:r w:rsidRPr="003944AE">
        <w:rPr>
          <w:rFonts w:ascii="黑体" w:eastAsia="黑体" w:hAnsi="仿宋" w:hint="eastAsia"/>
          <w:sz w:val="30"/>
          <w:szCs w:val="30"/>
        </w:rPr>
        <w:t>3、“针穿靶盘”，主要模拟装载机定点取料作业过程，重点考验司机定点取物的熟练程度，包括定点操作驾驶技术的熟练度和精准度，对作业目标的观察能力，对目标距离的预判能</w:t>
      </w:r>
      <w:r w:rsidR="00AE4B72">
        <w:rPr>
          <w:rFonts w:ascii="黑体" w:eastAsia="黑体" w:hAnsi="仿宋" w:hint="eastAsia"/>
          <w:sz w:val="30"/>
          <w:szCs w:val="30"/>
        </w:rPr>
        <w:t>力</w:t>
      </w:r>
      <w:r w:rsidRPr="003944AE">
        <w:rPr>
          <w:rFonts w:ascii="黑体" w:eastAsia="黑体" w:hAnsi="仿宋" w:hint="eastAsia"/>
          <w:sz w:val="30"/>
          <w:szCs w:val="30"/>
        </w:rPr>
        <w:t>，司机细心与耐心程度。</w:t>
      </w:r>
    </w:p>
    <w:p w:rsidR="00E738EF" w:rsidRPr="00267F74" w:rsidRDefault="003944AE" w:rsidP="003944AE">
      <w:pPr>
        <w:ind w:firstLineChars="200" w:firstLine="600"/>
        <w:rPr>
          <w:rFonts w:ascii="黑体" w:eastAsia="黑体" w:hAnsi="仿宋"/>
          <w:sz w:val="30"/>
          <w:szCs w:val="30"/>
        </w:rPr>
      </w:pPr>
      <w:r w:rsidRPr="003944AE">
        <w:rPr>
          <w:rFonts w:ascii="黑体" w:eastAsia="黑体" w:hAnsi="仿宋" w:hint="eastAsia"/>
          <w:sz w:val="30"/>
          <w:szCs w:val="30"/>
        </w:rPr>
        <w:t>4、“分层推料”，主要模拟装载机平整散货场地作业，重点考验司机平整场地的能力，包括场地作业平整工艺步骤的执行能力，装载机工作装置的精准控制能力，整个作业循环的各步骤的循环协作能力。</w:t>
      </w:r>
    </w:p>
    <w:p w:rsidR="0014606A" w:rsidRPr="00267F74" w:rsidRDefault="00327A49" w:rsidP="0014606A">
      <w:pPr>
        <w:rPr>
          <w:rFonts w:ascii="黑体" w:eastAsia="黑体"/>
          <w:b/>
          <w:sz w:val="30"/>
          <w:szCs w:val="30"/>
        </w:rPr>
      </w:pPr>
      <w:r w:rsidRPr="00267F74">
        <w:rPr>
          <w:rFonts w:ascii="黑体" w:eastAsia="黑体" w:hint="eastAsia"/>
          <w:sz w:val="30"/>
          <w:szCs w:val="30"/>
        </w:rPr>
        <w:t>三</w:t>
      </w:r>
      <w:r w:rsidR="0014606A" w:rsidRPr="00267F74">
        <w:rPr>
          <w:rFonts w:ascii="黑体" w:eastAsia="黑体" w:hint="eastAsia"/>
          <w:sz w:val="30"/>
          <w:szCs w:val="30"/>
        </w:rPr>
        <w:t>、</w:t>
      </w:r>
      <w:r w:rsidR="00F6078A" w:rsidRPr="00267F74">
        <w:rPr>
          <w:rFonts w:ascii="黑体" w:eastAsia="黑体" w:hint="eastAsia"/>
          <w:b/>
          <w:sz w:val="30"/>
          <w:szCs w:val="30"/>
        </w:rPr>
        <w:t>比赛流程</w:t>
      </w:r>
      <w:r w:rsidR="0014606A" w:rsidRPr="00267F74">
        <w:rPr>
          <w:rFonts w:ascii="黑体" w:eastAsia="黑体" w:hint="eastAsia"/>
          <w:b/>
          <w:sz w:val="30"/>
          <w:szCs w:val="30"/>
        </w:rPr>
        <w:t>：（比赛</w:t>
      </w:r>
      <w:r w:rsidR="00C514BE" w:rsidRPr="00267F74">
        <w:rPr>
          <w:rFonts w:ascii="黑体" w:eastAsia="黑体" w:hint="eastAsia"/>
          <w:b/>
          <w:sz w:val="30"/>
          <w:szCs w:val="30"/>
        </w:rPr>
        <w:t>场地及</w:t>
      </w:r>
      <w:r w:rsidR="00B3650F" w:rsidRPr="00267F74">
        <w:rPr>
          <w:rFonts w:ascii="黑体" w:eastAsia="黑体" w:hint="eastAsia"/>
          <w:b/>
          <w:sz w:val="30"/>
          <w:szCs w:val="30"/>
        </w:rPr>
        <w:t>路</w:t>
      </w:r>
      <w:r w:rsidR="0014606A" w:rsidRPr="00267F74">
        <w:rPr>
          <w:rFonts w:ascii="黑体" w:eastAsia="黑体" w:hint="eastAsia"/>
          <w:b/>
          <w:sz w:val="30"/>
          <w:szCs w:val="30"/>
        </w:rPr>
        <w:t>线</w:t>
      </w:r>
      <w:r w:rsidR="00B3650F" w:rsidRPr="00267F74">
        <w:rPr>
          <w:rFonts w:ascii="黑体" w:eastAsia="黑体" w:hint="eastAsia"/>
          <w:b/>
          <w:sz w:val="30"/>
          <w:szCs w:val="30"/>
        </w:rPr>
        <w:t>详见附</w:t>
      </w:r>
      <w:r w:rsidR="002A2252">
        <w:rPr>
          <w:rFonts w:ascii="黑体" w:eastAsia="黑体" w:hint="eastAsia"/>
          <w:b/>
          <w:sz w:val="30"/>
          <w:szCs w:val="30"/>
        </w:rPr>
        <w:t>件2</w:t>
      </w:r>
      <w:r w:rsidR="0014606A" w:rsidRPr="00267F74">
        <w:rPr>
          <w:rFonts w:ascii="黑体" w:eastAsia="黑体" w:hint="eastAsia"/>
          <w:b/>
          <w:sz w:val="30"/>
          <w:szCs w:val="30"/>
        </w:rPr>
        <w:t>）</w:t>
      </w:r>
    </w:p>
    <w:p w:rsidR="000026B8" w:rsidRDefault="00A43458" w:rsidP="00267F74">
      <w:pPr>
        <w:ind w:firstLineChars="200" w:firstLine="600"/>
        <w:rPr>
          <w:rFonts w:ascii="黑体" w:eastAsia="黑体" w:hAnsi="仿宋"/>
          <w:sz w:val="30"/>
          <w:szCs w:val="30"/>
        </w:rPr>
      </w:pPr>
      <w:r w:rsidRPr="00267F74">
        <w:rPr>
          <w:rFonts w:ascii="黑体" w:eastAsia="黑体" w:hAnsi="仿宋" w:hint="eastAsia"/>
          <w:sz w:val="30"/>
          <w:szCs w:val="30"/>
        </w:rPr>
        <w:t>比赛开始前，工作人员将</w:t>
      </w:r>
      <w:r w:rsidR="00582249" w:rsidRPr="00267F74">
        <w:rPr>
          <w:rFonts w:ascii="黑体" w:eastAsia="黑体" w:hAnsi="仿宋" w:hint="eastAsia"/>
          <w:sz w:val="30"/>
          <w:szCs w:val="30"/>
        </w:rPr>
        <w:t>两个</w:t>
      </w:r>
      <w:r w:rsidRPr="00267F74">
        <w:rPr>
          <w:rFonts w:ascii="黑体" w:eastAsia="黑体" w:hAnsi="仿宋" w:hint="eastAsia"/>
          <w:sz w:val="30"/>
          <w:szCs w:val="30"/>
        </w:rPr>
        <w:t>篮球</w:t>
      </w:r>
      <w:r w:rsidR="001B1159" w:rsidRPr="00267F74">
        <w:rPr>
          <w:rFonts w:ascii="黑体" w:eastAsia="黑体" w:hAnsi="仿宋" w:hint="eastAsia"/>
          <w:sz w:val="30"/>
          <w:szCs w:val="30"/>
        </w:rPr>
        <w:t>放入铲斗</w:t>
      </w:r>
      <w:r w:rsidR="004B536F" w:rsidRPr="00267F74">
        <w:rPr>
          <w:rFonts w:ascii="黑体" w:eastAsia="黑体" w:hAnsi="仿宋" w:hint="eastAsia"/>
          <w:sz w:val="30"/>
          <w:szCs w:val="30"/>
        </w:rPr>
        <w:t>内</w:t>
      </w:r>
      <w:r w:rsidR="001B1159" w:rsidRPr="00267F74">
        <w:rPr>
          <w:rFonts w:ascii="黑体" w:eastAsia="黑体" w:hAnsi="仿宋" w:hint="eastAsia"/>
          <w:sz w:val="30"/>
          <w:szCs w:val="30"/>
        </w:rPr>
        <w:t>支架上，</w:t>
      </w:r>
      <w:r w:rsidR="0014606A" w:rsidRPr="00267F74">
        <w:rPr>
          <w:rFonts w:ascii="黑体" w:eastAsia="黑体" w:hAnsi="仿宋" w:hint="eastAsia"/>
          <w:sz w:val="30"/>
          <w:szCs w:val="30"/>
        </w:rPr>
        <w:t>比赛</w:t>
      </w:r>
      <w:r w:rsidR="004B536F" w:rsidRPr="00267F74">
        <w:rPr>
          <w:rFonts w:ascii="黑体" w:eastAsia="黑体" w:hAnsi="仿宋" w:hint="eastAsia"/>
          <w:sz w:val="30"/>
          <w:szCs w:val="30"/>
        </w:rPr>
        <w:t>人员接到</w:t>
      </w:r>
      <w:r w:rsidR="00B3650F" w:rsidRPr="00267F74">
        <w:rPr>
          <w:rFonts w:ascii="黑体" w:eastAsia="黑体" w:hAnsi="仿宋" w:hint="eastAsia"/>
          <w:sz w:val="30"/>
          <w:szCs w:val="30"/>
        </w:rPr>
        <w:t>裁判员</w:t>
      </w:r>
      <w:r w:rsidR="004B536F" w:rsidRPr="00267F74">
        <w:rPr>
          <w:rFonts w:ascii="黑体" w:eastAsia="黑体" w:hAnsi="仿宋" w:hint="eastAsia"/>
          <w:sz w:val="30"/>
          <w:szCs w:val="30"/>
        </w:rPr>
        <w:t>信号</w:t>
      </w:r>
      <w:r w:rsidR="00013B5A" w:rsidRPr="00267F74">
        <w:rPr>
          <w:rFonts w:ascii="黑体" w:eastAsia="黑体" w:hAnsi="仿宋" w:hint="eastAsia"/>
          <w:sz w:val="30"/>
          <w:szCs w:val="30"/>
        </w:rPr>
        <w:t>后起动车辆</w:t>
      </w:r>
      <w:r w:rsidR="004B536F" w:rsidRPr="00267F74">
        <w:rPr>
          <w:rFonts w:ascii="黑体" w:eastAsia="黑体" w:hAnsi="仿宋" w:hint="eastAsia"/>
          <w:sz w:val="30"/>
          <w:szCs w:val="30"/>
        </w:rPr>
        <w:t>，</w:t>
      </w:r>
      <w:r w:rsidR="0014606A" w:rsidRPr="00267F74">
        <w:rPr>
          <w:rFonts w:ascii="黑体" w:eastAsia="黑体" w:hAnsi="仿宋" w:hint="eastAsia"/>
          <w:sz w:val="30"/>
          <w:szCs w:val="30"/>
        </w:rPr>
        <w:t>鸣喇叭</w:t>
      </w:r>
      <w:r w:rsidR="00013B5A" w:rsidRPr="00267F74">
        <w:rPr>
          <w:rFonts w:ascii="黑体" w:eastAsia="黑体" w:hAnsi="仿宋" w:hint="eastAsia"/>
          <w:sz w:val="30"/>
          <w:szCs w:val="30"/>
        </w:rPr>
        <w:t>后</w:t>
      </w:r>
      <w:r w:rsidR="0014606A" w:rsidRPr="00267F74">
        <w:rPr>
          <w:rFonts w:ascii="黑体" w:eastAsia="黑体" w:hAnsi="仿宋" w:hint="eastAsia"/>
          <w:sz w:val="30"/>
          <w:szCs w:val="30"/>
        </w:rPr>
        <w:t>，按照</w:t>
      </w:r>
      <w:r w:rsidR="00B3650F" w:rsidRPr="00267F74">
        <w:rPr>
          <w:rFonts w:ascii="黑体" w:eastAsia="黑体" w:hAnsi="仿宋" w:hint="eastAsia"/>
          <w:sz w:val="30"/>
          <w:szCs w:val="30"/>
        </w:rPr>
        <w:t>比赛</w:t>
      </w:r>
      <w:r w:rsidR="0014606A" w:rsidRPr="00267F74">
        <w:rPr>
          <w:rFonts w:ascii="黑体" w:eastAsia="黑体" w:hAnsi="仿宋" w:hint="eastAsia"/>
          <w:sz w:val="30"/>
          <w:szCs w:val="30"/>
        </w:rPr>
        <w:t>路线图，</w:t>
      </w:r>
      <w:r w:rsidR="00B3650F" w:rsidRPr="00267F74">
        <w:rPr>
          <w:rFonts w:ascii="黑体" w:eastAsia="黑体" w:hAnsi="仿宋" w:hint="eastAsia"/>
          <w:sz w:val="30"/>
          <w:szCs w:val="30"/>
        </w:rPr>
        <w:t>驾驶</w:t>
      </w:r>
      <w:r w:rsidR="00357277" w:rsidRPr="00267F74">
        <w:rPr>
          <w:rFonts w:ascii="黑体" w:eastAsia="黑体" w:hAnsi="仿宋" w:hint="eastAsia"/>
          <w:sz w:val="30"/>
          <w:szCs w:val="30"/>
        </w:rPr>
        <w:t>装载机</w:t>
      </w:r>
      <w:r w:rsidR="0014606A" w:rsidRPr="00267F74">
        <w:rPr>
          <w:rFonts w:ascii="黑体" w:eastAsia="黑体" w:hAnsi="仿宋" w:hint="eastAsia"/>
          <w:sz w:val="30"/>
          <w:szCs w:val="30"/>
        </w:rPr>
        <w:t>由</w:t>
      </w:r>
      <w:r w:rsidR="00B3650F" w:rsidRPr="00267F74">
        <w:rPr>
          <w:rFonts w:ascii="黑体" w:eastAsia="黑体" w:hAnsi="仿宋" w:hint="eastAsia"/>
          <w:sz w:val="30"/>
          <w:szCs w:val="30"/>
        </w:rPr>
        <w:t>A区</w:t>
      </w:r>
      <w:r w:rsidR="00AE4B72">
        <w:rPr>
          <w:rFonts w:ascii="黑体" w:eastAsia="黑体" w:hAnsi="仿宋" w:hint="eastAsia"/>
          <w:sz w:val="30"/>
          <w:szCs w:val="30"/>
        </w:rPr>
        <w:t>（库）</w:t>
      </w:r>
      <w:r w:rsidR="0014606A" w:rsidRPr="00267F74">
        <w:rPr>
          <w:rFonts w:ascii="黑体" w:eastAsia="黑体" w:hAnsi="仿宋" w:hint="eastAsia"/>
          <w:sz w:val="30"/>
          <w:szCs w:val="30"/>
        </w:rPr>
        <w:t>停车位</w:t>
      </w:r>
      <w:r w:rsidRPr="00267F74">
        <w:rPr>
          <w:rFonts w:ascii="黑体" w:eastAsia="黑体" w:hAnsi="仿宋" w:hint="eastAsia"/>
          <w:sz w:val="30"/>
          <w:szCs w:val="30"/>
        </w:rPr>
        <w:t>倒车出</w:t>
      </w:r>
      <w:r w:rsidR="0014606A" w:rsidRPr="00267F74">
        <w:rPr>
          <w:rFonts w:ascii="黑体" w:eastAsia="黑体" w:hAnsi="仿宋" w:hint="eastAsia"/>
          <w:sz w:val="30"/>
          <w:szCs w:val="30"/>
        </w:rPr>
        <w:t>库，</w:t>
      </w:r>
      <w:r w:rsidR="00821E3F" w:rsidRPr="00267F74">
        <w:rPr>
          <w:rFonts w:ascii="黑体" w:eastAsia="黑体" w:hAnsi="仿宋" w:hint="eastAsia"/>
          <w:sz w:val="30"/>
          <w:szCs w:val="30"/>
        </w:rPr>
        <w:t>通过</w:t>
      </w:r>
      <w:r w:rsidR="00E738EF" w:rsidRPr="00267F74">
        <w:rPr>
          <w:rFonts w:ascii="黑体" w:eastAsia="黑体" w:hAnsi="仿宋" w:hint="eastAsia"/>
          <w:sz w:val="30"/>
          <w:szCs w:val="30"/>
        </w:rPr>
        <w:t>由</w:t>
      </w:r>
      <w:r w:rsidR="004F7838" w:rsidRPr="00267F74">
        <w:rPr>
          <w:rFonts w:ascii="黑体" w:eastAsia="黑体" w:hAnsi="仿宋" w:hint="eastAsia"/>
          <w:sz w:val="30"/>
          <w:szCs w:val="30"/>
        </w:rPr>
        <w:t>3个</w:t>
      </w:r>
      <w:r w:rsidR="00821E3F" w:rsidRPr="00267F74">
        <w:rPr>
          <w:rFonts w:ascii="黑体" w:eastAsia="黑体" w:hAnsi="仿宋" w:hint="eastAsia"/>
          <w:sz w:val="30"/>
          <w:szCs w:val="30"/>
        </w:rPr>
        <w:t>油桶</w:t>
      </w:r>
      <w:r w:rsidR="00E738EF" w:rsidRPr="00267F74">
        <w:rPr>
          <w:rFonts w:ascii="黑体" w:eastAsia="黑体" w:hAnsi="仿宋" w:hint="eastAsia"/>
          <w:sz w:val="30"/>
          <w:szCs w:val="30"/>
        </w:rPr>
        <w:t>构成的“梅花桩”</w:t>
      </w:r>
      <w:r w:rsidR="00821E3F" w:rsidRPr="00267F74">
        <w:rPr>
          <w:rFonts w:ascii="黑体" w:eastAsia="黑体" w:hAnsi="仿宋" w:hint="eastAsia"/>
          <w:sz w:val="30"/>
          <w:szCs w:val="30"/>
        </w:rPr>
        <w:t>障碍区</w:t>
      </w:r>
      <w:r w:rsidR="00B3650F" w:rsidRPr="00267F74">
        <w:rPr>
          <w:rFonts w:ascii="黑体" w:eastAsia="黑体" w:hAnsi="仿宋" w:hint="eastAsia"/>
          <w:sz w:val="30"/>
          <w:szCs w:val="30"/>
        </w:rPr>
        <w:t>（B区）</w:t>
      </w:r>
      <w:r w:rsidR="00DB7108" w:rsidRPr="00267F74">
        <w:rPr>
          <w:rFonts w:ascii="黑体" w:eastAsia="黑体" w:hAnsi="仿宋" w:hint="eastAsia"/>
          <w:sz w:val="30"/>
          <w:szCs w:val="30"/>
        </w:rPr>
        <w:t>后</w:t>
      </w:r>
      <w:r w:rsidR="0014606A" w:rsidRPr="00267F74">
        <w:rPr>
          <w:rFonts w:ascii="黑体" w:eastAsia="黑体" w:hAnsi="仿宋" w:hint="eastAsia"/>
          <w:sz w:val="30"/>
          <w:szCs w:val="30"/>
        </w:rPr>
        <w:t>，</w:t>
      </w:r>
      <w:r w:rsidR="004F7838" w:rsidRPr="00267F74">
        <w:rPr>
          <w:rFonts w:ascii="黑体" w:eastAsia="黑体" w:hAnsi="仿宋" w:hint="eastAsia"/>
          <w:sz w:val="30"/>
          <w:szCs w:val="30"/>
        </w:rPr>
        <w:t>倒车进入</w:t>
      </w:r>
      <w:r w:rsidR="00B3650F" w:rsidRPr="00267F74">
        <w:rPr>
          <w:rFonts w:ascii="黑体" w:eastAsia="黑体" w:hAnsi="仿宋" w:hint="eastAsia"/>
          <w:sz w:val="30"/>
          <w:szCs w:val="30"/>
        </w:rPr>
        <w:t>C区</w:t>
      </w:r>
      <w:r w:rsidR="00AE4B72">
        <w:rPr>
          <w:rFonts w:ascii="黑体" w:eastAsia="黑体" w:hAnsi="仿宋" w:hint="eastAsia"/>
          <w:sz w:val="30"/>
          <w:szCs w:val="30"/>
        </w:rPr>
        <w:t>（</w:t>
      </w:r>
      <w:r w:rsidR="00AE4B72" w:rsidRPr="00267F74">
        <w:rPr>
          <w:rFonts w:ascii="黑体" w:eastAsia="黑体" w:hAnsi="仿宋" w:hint="eastAsia"/>
          <w:sz w:val="30"/>
          <w:szCs w:val="30"/>
        </w:rPr>
        <w:t>库</w:t>
      </w:r>
      <w:r w:rsidR="00AE4B72">
        <w:rPr>
          <w:rFonts w:ascii="黑体" w:eastAsia="黑体" w:hAnsi="仿宋" w:hint="eastAsia"/>
          <w:sz w:val="30"/>
          <w:szCs w:val="30"/>
        </w:rPr>
        <w:t>）</w:t>
      </w:r>
      <w:r w:rsidR="00E54AE6" w:rsidRPr="00267F74">
        <w:rPr>
          <w:rFonts w:ascii="黑体" w:eastAsia="黑体" w:hAnsi="仿宋" w:hint="eastAsia"/>
          <w:sz w:val="30"/>
          <w:szCs w:val="30"/>
        </w:rPr>
        <w:t>，然后</w:t>
      </w:r>
      <w:r w:rsidR="009101AF" w:rsidRPr="00267F74">
        <w:rPr>
          <w:rFonts w:ascii="黑体" w:eastAsia="黑体" w:hAnsi="仿宋" w:hint="eastAsia"/>
          <w:sz w:val="30"/>
          <w:szCs w:val="30"/>
        </w:rPr>
        <w:t>正向驾驶车辆</w:t>
      </w:r>
      <w:r w:rsidR="00E54AE6" w:rsidRPr="00267F74">
        <w:rPr>
          <w:rFonts w:ascii="黑体" w:eastAsia="黑体" w:hAnsi="仿宋" w:hint="eastAsia"/>
          <w:sz w:val="30"/>
          <w:szCs w:val="30"/>
        </w:rPr>
        <w:t>至</w:t>
      </w:r>
      <w:r w:rsidR="00E738EF" w:rsidRPr="00267F74">
        <w:rPr>
          <w:rFonts w:ascii="黑体" w:eastAsia="黑体" w:hAnsi="仿宋" w:hint="eastAsia"/>
          <w:sz w:val="30"/>
          <w:szCs w:val="30"/>
        </w:rPr>
        <w:t>“精准投料</w:t>
      </w:r>
      <w:r w:rsidR="00582249" w:rsidRPr="00267F74">
        <w:rPr>
          <w:rFonts w:ascii="黑体" w:eastAsia="黑体" w:hAnsi="仿宋" w:hint="eastAsia"/>
          <w:sz w:val="30"/>
          <w:szCs w:val="30"/>
        </w:rPr>
        <w:t>”</w:t>
      </w:r>
      <w:r w:rsidR="00E738EF" w:rsidRPr="00267F74">
        <w:rPr>
          <w:rFonts w:ascii="黑体" w:eastAsia="黑体" w:hAnsi="仿宋" w:hint="eastAsia"/>
          <w:sz w:val="30"/>
          <w:szCs w:val="30"/>
        </w:rPr>
        <w:t>区</w:t>
      </w:r>
      <w:r w:rsidR="00B3650F" w:rsidRPr="00267F74">
        <w:rPr>
          <w:rFonts w:ascii="黑体" w:eastAsia="黑体" w:hAnsi="仿宋" w:hint="eastAsia"/>
          <w:sz w:val="30"/>
          <w:szCs w:val="30"/>
        </w:rPr>
        <w:t>（D区）</w:t>
      </w:r>
      <w:r w:rsidR="00582249" w:rsidRPr="00267F74">
        <w:rPr>
          <w:rFonts w:ascii="黑体" w:eastAsia="黑体" w:hAnsi="仿宋" w:hint="eastAsia"/>
          <w:sz w:val="30"/>
          <w:szCs w:val="30"/>
        </w:rPr>
        <w:t>，</w:t>
      </w:r>
      <w:r w:rsidR="00E54AE6" w:rsidRPr="00267F74">
        <w:rPr>
          <w:rFonts w:ascii="黑体" w:eastAsia="黑体" w:hAnsi="仿宋" w:hint="eastAsia"/>
          <w:sz w:val="30"/>
          <w:szCs w:val="30"/>
        </w:rPr>
        <w:t>将铲斗举起，越过支架</w:t>
      </w:r>
      <w:r w:rsidR="00295CDA" w:rsidRPr="00267F74">
        <w:rPr>
          <w:rFonts w:ascii="黑体" w:eastAsia="黑体" w:hAnsi="仿宋" w:hint="eastAsia"/>
          <w:sz w:val="30"/>
          <w:szCs w:val="30"/>
        </w:rPr>
        <w:t>顶端</w:t>
      </w:r>
      <w:r w:rsidR="00AE4B72">
        <w:rPr>
          <w:rFonts w:ascii="黑体" w:eastAsia="黑体" w:hAnsi="仿宋" w:hint="eastAsia"/>
          <w:sz w:val="30"/>
          <w:szCs w:val="30"/>
        </w:rPr>
        <w:t>横杆</w:t>
      </w:r>
      <w:r w:rsidR="00E54AE6" w:rsidRPr="00267F74">
        <w:rPr>
          <w:rFonts w:ascii="黑体" w:eastAsia="黑体" w:hAnsi="仿宋" w:hint="eastAsia"/>
          <w:sz w:val="30"/>
          <w:szCs w:val="30"/>
        </w:rPr>
        <w:t>，缓慢平稳的将铲斗中</w:t>
      </w:r>
      <w:r w:rsidR="00B3650F" w:rsidRPr="00267F74">
        <w:rPr>
          <w:rFonts w:ascii="黑体" w:eastAsia="黑体" w:hAnsi="仿宋" w:hint="eastAsia"/>
          <w:sz w:val="30"/>
          <w:szCs w:val="30"/>
        </w:rPr>
        <w:t>的两个</w:t>
      </w:r>
      <w:r w:rsidR="00E54AE6" w:rsidRPr="00267F74">
        <w:rPr>
          <w:rFonts w:ascii="黑体" w:eastAsia="黑体" w:hAnsi="仿宋" w:hint="eastAsia"/>
          <w:sz w:val="30"/>
          <w:szCs w:val="30"/>
        </w:rPr>
        <w:t>篮球倒入支架后</w:t>
      </w:r>
      <w:r w:rsidR="00B3650F" w:rsidRPr="00267F74">
        <w:rPr>
          <w:rFonts w:ascii="黑体" w:eastAsia="黑体" w:hAnsi="仿宋" w:hint="eastAsia"/>
          <w:sz w:val="30"/>
          <w:szCs w:val="30"/>
        </w:rPr>
        <w:t>方</w:t>
      </w:r>
      <w:r w:rsidR="00E54AE6" w:rsidRPr="00267F74">
        <w:rPr>
          <w:rFonts w:ascii="黑体" w:eastAsia="黑体" w:hAnsi="仿宋" w:hint="eastAsia"/>
          <w:sz w:val="30"/>
          <w:szCs w:val="30"/>
        </w:rPr>
        <w:t>的容器中</w:t>
      </w:r>
      <w:r w:rsidR="0093007A" w:rsidRPr="00267F74">
        <w:rPr>
          <w:rFonts w:ascii="黑体" w:eastAsia="黑体" w:hAnsi="仿宋" w:hint="eastAsia"/>
          <w:sz w:val="30"/>
          <w:szCs w:val="30"/>
        </w:rPr>
        <w:t>，</w:t>
      </w:r>
      <w:r w:rsidR="00801B86" w:rsidRPr="00267F74">
        <w:rPr>
          <w:rFonts w:ascii="黑体" w:eastAsia="黑体" w:hAnsi="仿宋" w:hint="eastAsia"/>
          <w:sz w:val="30"/>
          <w:szCs w:val="30"/>
        </w:rPr>
        <w:t>然后驾驶车辆至“针穿</w:t>
      </w:r>
      <w:r w:rsidR="00B3650F" w:rsidRPr="00267F74">
        <w:rPr>
          <w:rFonts w:ascii="黑体" w:eastAsia="黑体" w:hAnsi="仿宋" w:hint="eastAsia"/>
          <w:sz w:val="30"/>
          <w:szCs w:val="30"/>
        </w:rPr>
        <w:t>靶盘</w:t>
      </w:r>
      <w:r w:rsidR="00801B86" w:rsidRPr="00267F74">
        <w:rPr>
          <w:rFonts w:ascii="黑体" w:eastAsia="黑体" w:hAnsi="仿宋" w:hint="eastAsia"/>
          <w:sz w:val="30"/>
          <w:szCs w:val="30"/>
        </w:rPr>
        <w:t>”区</w:t>
      </w:r>
      <w:r w:rsidR="00B3650F" w:rsidRPr="00267F74">
        <w:rPr>
          <w:rFonts w:ascii="黑体" w:eastAsia="黑体" w:hAnsi="仿宋" w:hint="eastAsia"/>
          <w:sz w:val="30"/>
          <w:szCs w:val="30"/>
        </w:rPr>
        <w:t>（E区）</w:t>
      </w:r>
      <w:r w:rsidR="00B41BC4" w:rsidRPr="00267F74">
        <w:rPr>
          <w:rFonts w:ascii="黑体" w:eastAsia="黑体" w:hAnsi="仿宋" w:hint="eastAsia"/>
          <w:sz w:val="30"/>
          <w:szCs w:val="30"/>
        </w:rPr>
        <w:t>，利用铲斗</w:t>
      </w:r>
      <w:r w:rsidR="00B3650F" w:rsidRPr="00267F74">
        <w:rPr>
          <w:rFonts w:ascii="黑体" w:eastAsia="黑体" w:hAnsi="仿宋" w:hint="eastAsia"/>
          <w:sz w:val="30"/>
          <w:szCs w:val="30"/>
        </w:rPr>
        <w:t>上沿</w:t>
      </w:r>
      <w:r w:rsidR="00B41BC4" w:rsidRPr="00267F74">
        <w:rPr>
          <w:rFonts w:ascii="黑体" w:eastAsia="黑体" w:hAnsi="仿宋" w:hint="eastAsia"/>
          <w:sz w:val="30"/>
          <w:szCs w:val="30"/>
        </w:rPr>
        <w:t>焊制的铁棍，</w:t>
      </w:r>
      <w:r w:rsidR="00B3650F" w:rsidRPr="00267F74">
        <w:rPr>
          <w:rFonts w:ascii="黑体" w:eastAsia="黑体" w:hAnsi="仿宋" w:hint="eastAsia"/>
          <w:sz w:val="30"/>
          <w:szCs w:val="30"/>
        </w:rPr>
        <w:t>由近及远</w:t>
      </w:r>
      <w:r w:rsidR="00B41BC4" w:rsidRPr="00267F74">
        <w:rPr>
          <w:rFonts w:ascii="黑体" w:eastAsia="黑体" w:hAnsi="仿宋" w:hint="eastAsia"/>
          <w:sz w:val="30"/>
          <w:szCs w:val="30"/>
        </w:rPr>
        <w:t>依次</w:t>
      </w:r>
      <w:r w:rsidR="00B3650F" w:rsidRPr="00267F74">
        <w:rPr>
          <w:rFonts w:ascii="黑体" w:eastAsia="黑体" w:hAnsi="仿宋" w:hint="eastAsia"/>
          <w:sz w:val="30"/>
          <w:szCs w:val="30"/>
        </w:rPr>
        <w:t>穿过3个</w:t>
      </w:r>
      <w:r w:rsidR="00B41BC4" w:rsidRPr="00267F74">
        <w:rPr>
          <w:rFonts w:ascii="黑体" w:eastAsia="黑体" w:hAnsi="仿宋" w:hint="eastAsia"/>
          <w:sz w:val="30"/>
          <w:szCs w:val="30"/>
        </w:rPr>
        <w:t>平台上的</w:t>
      </w:r>
      <w:r w:rsidR="00B3650F" w:rsidRPr="00267F74">
        <w:rPr>
          <w:rFonts w:ascii="黑体" w:eastAsia="黑体" w:hAnsi="仿宋" w:hint="eastAsia"/>
          <w:sz w:val="30"/>
          <w:szCs w:val="30"/>
        </w:rPr>
        <w:t>靶盘中心孔</w:t>
      </w:r>
      <w:r w:rsidR="00B41BC4" w:rsidRPr="00267F74">
        <w:rPr>
          <w:rFonts w:ascii="黑体" w:eastAsia="黑体" w:hAnsi="仿宋" w:hint="eastAsia"/>
          <w:sz w:val="30"/>
          <w:szCs w:val="30"/>
        </w:rPr>
        <w:t>，</w:t>
      </w:r>
      <w:r w:rsidR="0093007A" w:rsidRPr="00267F74">
        <w:rPr>
          <w:rFonts w:ascii="黑体" w:eastAsia="黑体" w:hAnsi="仿宋" w:hint="eastAsia"/>
          <w:sz w:val="30"/>
          <w:szCs w:val="30"/>
        </w:rPr>
        <w:t>然后</w:t>
      </w:r>
      <w:r w:rsidR="00582249" w:rsidRPr="00267F74">
        <w:rPr>
          <w:rFonts w:ascii="黑体" w:eastAsia="黑体" w:hAnsi="仿宋" w:hint="eastAsia"/>
          <w:sz w:val="30"/>
          <w:szCs w:val="30"/>
        </w:rPr>
        <w:t>驾驶车辆</w:t>
      </w:r>
      <w:r w:rsidR="00582249" w:rsidRPr="00267F74">
        <w:rPr>
          <w:rFonts w:ascii="黑体" w:eastAsia="黑体" w:hAnsi="仿宋" w:hint="eastAsia"/>
          <w:sz w:val="30"/>
          <w:szCs w:val="30"/>
        </w:rPr>
        <w:lastRenderedPageBreak/>
        <w:t>至“分层</w:t>
      </w:r>
      <w:r w:rsidR="00926F24" w:rsidRPr="00267F74">
        <w:rPr>
          <w:rFonts w:ascii="黑体" w:eastAsia="黑体" w:hAnsi="仿宋" w:hint="eastAsia"/>
          <w:sz w:val="30"/>
          <w:szCs w:val="30"/>
        </w:rPr>
        <w:t>推</w:t>
      </w:r>
      <w:r w:rsidR="00582249" w:rsidRPr="00267F74">
        <w:rPr>
          <w:rFonts w:ascii="黑体" w:eastAsia="黑体" w:hAnsi="仿宋" w:hint="eastAsia"/>
          <w:sz w:val="30"/>
          <w:szCs w:val="30"/>
        </w:rPr>
        <w:t>料”</w:t>
      </w:r>
      <w:r w:rsidR="00926F24" w:rsidRPr="00267F74">
        <w:rPr>
          <w:rFonts w:ascii="黑体" w:eastAsia="黑体" w:hAnsi="仿宋" w:hint="eastAsia"/>
          <w:sz w:val="30"/>
          <w:szCs w:val="30"/>
        </w:rPr>
        <w:t>区（F区），</w:t>
      </w:r>
      <w:r w:rsidR="00E54AE6" w:rsidRPr="00267F74">
        <w:rPr>
          <w:rFonts w:ascii="黑体" w:eastAsia="黑体" w:hAnsi="仿宋" w:hint="eastAsia"/>
          <w:sz w:val="30"/>
          <w:szCs w:val="30"/>
        </w:rPr>
        <w:t>利用</w:t>
      </w:r>
      <w:r w:rsidR="0093007A" w:rsidRPr="00267F74">
        <w:rPr>
          <w:rFonts w:ascii="黑体" w:eastAsia="黑体" w:hAnsi="仿宋" w:hint="eastAsia"/>
          <w:sz w:val="30"/>
          <w:szCs w:val="30"/>
        </w:rPr>
        <w:t>铲</w:t>
      </w:r>
      <w:proofErr w:type="gramStart"/>
      <w:r w:rsidR="00582249" w:rsidRPr="00267F74">
        <w:rPr>
          <w:rFonts w:ascii="黑体" w:eastAsia="黑体" w:hAnsi="仿宋" w:hint="eastAsia"/>
          <w:sz w:val="30"/>
          <w:szCs w:val="30"/>
        </w:rPr>
        <w:t>刃</w:t>
      </w:r>
      <w:proofErr w:type="gramEnd"/>
      <w:r w:rsidR="00582249" w:rsidRPr="00267F74">
        <w:rPr>
          <w:rFonts w:ascii="黑体" w:eastAsia="黑体" w:hAnsi="仿宋" w:hint="eastAsia"/>
          <w:sz w:val="30"/>
          <w:szCs w:val="30"/>
        </w:rPr>
        <w:t>从上到</w:t>
      </w:r>
      <w:r w:rsidR="00926F24" w:rsidRPr="00267F74">
        <w:rPr>
          <w:rFonts w:ascii="黑体" w:eastAsia="黑体" w:hAnsi="仿宋" w:hint="eastAsia"/>
          <w:sz w:val="30"/>
          <w:szCs w:val="30"/>
        </w:rPr>
        <w:t>下</w:t>
      </w:r>
      <w:r w:rsidR="002E2DE9" w:rsidRPr="00267F74">
        <w:rPr>
          <w:rFonts w:ascii="黑体" w:eastAsia="黑体" w:hAnsi="仿宋" w:hint="eastAsia"/>
          <w:sz w:val="30"/>
          <w:szCs w:val="30"/>
        </w:rPr>
        <w:t>依次</w:t>
      </w:r>
      <w:r w:rsidR="00926F24" w:rsidRPr="00267F74">
        <w:rPr>
          <w:rFonts w:ascii="黑体" w:eastAsia="黑体" w:hAnsi="仿宋" w:hint="eastAsia"/>
          <w:sz w:val="30"/>
          <w:szCs w:val="30"/>
        </w:rPr>
        <w:t>分层</w:t>
      </w:r>
      <w:r w:rsidR="00582249" w:rsidRPr="00267F74">
        <w:rPr>
          <w:rFonts w:ascii="黑体" w:eastAsia="黑体" w:hAnsi="仿宋" w:hint="eastAsia"/>
          <w:sz w:val="30"/>
          <w:szCs w:val="30"/>
        </w:rPr>
        <w:t>推</w:t>
      </w:r>
      <w:r w:rsidR="00926F24" w:rsidRPr="00267F74">
        <w:rPr>
          <w:rFonts w:ascii="黑体" w:eastAsia="黑体" w:hAnsi="仿宋" w:hint="eastAsia"/>
          <w:sz w:val="30"/>
          <w:szCs w:val="30"/>
        </w:rPr>
        <w:t>掉</w:t>
      </w:r>
      <w:r w:rsidR="002E2DE9" w:rsidRPr="00267F74">
        <w:rPr>
          <w:rFonts w:ascii="黑体" w:eastAsia="黑体" w:hAnsi="仿宋" w:hint="eastAsia"/>
          <w:sz w:val="30"/>
          <w:szCs w:val="30"/>
        </w:rPr>
        <w:t>物块</w:t>
      </w:r>
      <w:r w:rsidR="00295CDA" w:rsidRPr="00267F74">
        <w:rPr>
          <w:rFonts w:ascii="黑体" w:eastAsia="黑体" w:hAnsi="仿宋" w:hint="eastAsia"/>
          <w:sz w:val="30"/>
          <w:szCs w:val="30"/>
        </w:rPr>
        <w:t>，</w:t>
      </w:r>
      <w:r w:rsidR="002D1CF5" w:rsidRPr="00267F74">
        <w:rPr>
          <w:rFonts w:ascii="黑体" w:eastAsia="黑体" w:hAnsi="仿宋" w:hint="eastAsia"/>
          <w:sz w:val="30"/>
          <w:szCs w:val="30"/>
        </w:rPr>
        <w:t>之后</w:t>
      </w:r>
      <w:r w:rsidR="002E2DE9" w:rsidRPr="00267F74">
        <w:rPr>
          <w:rFonts w:ascii="黑体" w:eastAsia="黑体" w:hAnsi="仿宋" w:hint="eastAsia"/>
          <w:sz w:val="30"/>
          <w:szCs w:val="30"/>
        </w:rPr>
        <w:t>通过导向车道将</w:t>
      </w:r>
      <w:r w:rsidR="006E6F7F" w:rsidRPr="00267F74">
        <w:rPr>
          <w:rFonts w:ascii="黑体" w:eastAsia="黑体" w:hAnsi="仿宋" w:hint="eastAsia"/>
          <w:sz w:val="30"/>
          <w:szCs w:val="30"/>
        </w:rPr>
        <w:t>装载机正向</w:t>
      </w:r>
      <w:r w:rsidR="002E2DE9" w:rsidRPr="00267F74">
        <w:rPr>
          <w:rFonts w:ascii="黑体" w:eastAsia="黑体" w:hAnsi="仿宋" w:hint="eastAsia"/>
          <w:sz w:val="30"/>
          <w:szCs w:val="30"/>
        </w:rPr>
        <w:t>驶</w:t>
      </w:r>
      <w:r w:rsidR="00926F24" w:rsidRPr="00267F74">
        <w:rPr>
          <w:rFonts w:ascii="黑体" w:eastAsia="黑体" w:hAnsi="仿宋" w:hint="eastAsia"/>
          <w:sz w:val="30"/>
          <w:szCs w:val="30"/>
        </w:rPr>
        <w:t>回A区</w:t>
      </w:r>
      <w:r w:rsidR="00AE4B72">
        <w:rPr>
          <w:rFonts w:ascii="黑体" w:eastAsia="黑体" w:hAnsi="仿宋" w:hint="eastAsia"/>
          <w:sz w:val="30"/>
          <w:szCs w:val="30"/>
        </w:rPr>
        <w:t>（库）</w:t>
      </w:r>
      <w:r w:rsidR="0014606A" w:rsidRPr="00267F74">
        <w:rPr>
          <w:rFonts w:ascii="黑体" w:eastAsia="黑体" w:hAnsi="仿宋" w:hint="eastAsia"/>
          <w:sz w:val="30"/>
          <w:szCs w:val="30"/>
        </w:rPr>
        <w:t>停车位</w:t>
      </w:r>
      <w:r w:rsidR="00926F24" w:rsidRPr="00267F74">
        <w:rPr>
          <w:rFonts w:ascii="黑体" w:eastAsia="黑体" w:hAnsi="仿宋" w:hint="eastAsia"/>
          <w:sz w:val="30"/>
          <w:szCs w:val="30"/>
        </w:rPr>
        <w:t>，</w:t>
      </w:r>
      <w:r w:rsidR="0014606A" w:rsidRPr="00267F74">
        <w:rPr>
          <w:rFonts w:ascii="黑体" w:eastAsia="黑体" w:hAnsi="仿宋" w:hint="eastAsia"/>
          <w:sz w:val="30"/>
          <w:szCs w:val="30"/>
        </w:rPr>
        <w:t>鸣喇叭给裁判</w:t>
      </w:r>
      <w:r w:rsidR="00926F24" w:rsidRPr="00267F74">
        <w:rPr>
          <w:rFonts w:ascii="黑体" w:eastAsia="黑体" w:hAnsi="仿宋" w:hint="eastAsia"/>
          <w:sz w:val="30"/>
          <w:szCs w:val="30"/>
        </w:rPr>
        <w:t>员比赛</w:t>
      </w:r>
      <w:r w:rsidR="0014606A" w:rsidRPr="00267F74">
        <w:rPr>
          <w:rFonts w:ascii="黑体" w:eastAsia="黑体" w:hAnsi="仿宋" w:hint="eastAsia"/>
          <w:sz w:val="30"/>
          <w:szCs w:val="30"/>
        </w:rPr>
        <w:t>结束信号。</w:t>
      </w:r>
    </w:p>
    <w:p w:rsidR="00A8190E" w:rsidRPr="00267F74" w:rsidRDefault="000026B8" w:rsidP="0055532B">
      <w:pPr>
        <w:widowControl/>
        <w:jc w:val="left"/>
        <w:rPr>
          <w:rFonts w:ascii="黑体" w:eastAsia="黑体"/>
          <w:sz w:val="30"/>
          <w:szCs w:val="30"/>
        </w:rPr>
        <w:sectPr w:rsidR="00A8190E" w:rsidRPr="00267F74" w:rsidSect="0014606A">
          <w:headerReference w:type="even" r:id="rId15"/>
          <w:headerReference w:type="default" r:id="rId16"/>
          <w:footerReference w:type="even" r:id="rId17"/>
          <w:footerReference w:type="default" r:id="rId18"/>
          <w:headerReference w:type="first" r:id="rId19"/>
          <w:footerReference w:type="first" r:id="rId20"/>
          <w:pgSz w:w="11906" w:h="16838"/>
          <w:pgMar w:top="1440" w:right="1646" w:bottom="1440" w:left="1800" w:header="851" w:footer="992" w:gutter="0"/>
          <w:cols w:space="425"/>
          <w:titlePg/>
          <w:docGrid w:type="lines" w:linePitch="312"/>
        </w:sectPr>
      </w:pPr>
      <w:r>
        <w:rPr>
          <w:rFonts w:ascii="黑体" w:eastAsia="黑体" w:hAnsi="仿宋"/>
          <w:sz w:val="30"/>
          <w:szCs w:val="30"/>
        </w:rPr>
        <w:br w:type="page"/>
      </w:r>
    </w:p>
    <w:p w:rsidR="00AE4B72" w:rsidRPr="00A277D6" w:rsidRDefault="00A277D6" w:rsidP="00A277D6">
      <w:pPr>
        <w:jc w:val="left"/>
        <w:rPr>
          <w:rFonts w:ascii="黑体" w:eastAsia="黑体"/>
          <w:b/>
          <w:sz w:val="36"/>
          <w:szCs w:val="36"/>
        </w:rPr>
      </w:pPr>
      <w:r w:rsidRPr="00A277D6">
        <w:rPr>
          <w:rFonts w:ascii="黑体" w:eastAsia="黑体" w:hint="eastAsia"/>
          <w:b/>
          <w:sz w:val="36"/>
          <w:szCs w:val="36"/>
        </w:rPr>
        <w:lastRenderedPageBreak/>
        <w:t>附件2</w:t>
      </w:r>
      <w:r>
        <w:rPr>
          <w:rFonts w:ascii="黑体" w:eastAsia="黑体" w:hint="eastAsia"/>
          <w:b/>
          <w:sz w:val="36"/>
          <w:szCs w:val="36"/>
        </w:rPr>
        <w:t xml:space="preserve">                  </w:t>
      </w:r>
      <w:r w:rsidRPr="00A277D6">
        <w:rPr>
          <w:rFonts w:ascii="黑体" w:eastAsia="黑体" w:hint="eastAsia"/>
          <w:b/>
          <w:sz w:val="36"/>
          <w:szCs w:val="36"/>
        </w:rPr>
        <w:t>装载机司机实际操作比赛场地及行驶路线示意图</w:t>
      </w:r>
    </w:p>
    <w:p w:rsidR="00A277D6" w:rsidRDefault="00A277D6" w:rsidP="00801B86">
      <w:pPr>
        <w:ind w:firstLineChars="200" w:firstLine="420"/>
      </w:pPr>
    </w:p>
    <w:p w:rsidR="00A8190E" w:rsidRPr="00A277D6" w:rsidRDefault="00065375" w:rsidP="00065375">
      <w:pPr>
        <w:ind w:firstLineChars="200" w:firstLine="600"/>
        <w:rPr>
          <w:rFonts w:ascii="仿宋_GB2312" w:eastAsia="仿宋_GB2312"/>
          <w:sz w:val="32"/>
          <w:szCs w:val="32"/>
        </w:rPr>
        <w:sectPr w:rsidR="00A8190E" w:rsidRPr="00A277D6" w:rsidSect="001369F4">
          <w:pgSz w:w="16838" w:h="11906" w:orient="landscape"/>
          <w:pgMar w:top="720" w:right="720" w:bottom="720" w:left="720" w:header="851" w:footer="992" w:gutter="0"/>
          <w:cols w:space="425"/>
          <w:titlePg/>
          <w:docGrid w:type="linesAndChars" w:linePitch="312"/>
        </w:sectPr>
      </w:pPr>
      <w:r>
        <w:rPr>
          <w:rFonts w:ascii="仿宋_GB2312" w:eastAsia="仿宋_GB2312" w:hint="eastAsia"/>
          <w:noProof/>
          <w:sz w:val="30"/>
          <w:szCs w:val="30"/>
        </w:rPr>
        <w:drawing>
          <wp:inline distT="0" distB="0" distL="0" distR="0">
            <wp:extent cx="8610600" cy="5280337"/>
            <wp:effectExtent l="19050" t="0" r="0" b="0"/>
            <wp:docPr id="2" name="图片 1" descr="269941212860432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9941212860432393.png"/>
                    <pic:cNvPicPr/>
                  </pic:nvPicPr>
                  <pic:blipFill>
                    <a:blip r:embed="rId21" cstate="print"/>
                    <a:stretch>
                      <a:fillRect/>
                    </a:stretch>
                  </pic:blipFill>
                  <pic:spPr>
                    <a:xfrm>
                      <a:off x="0" y="0"/>
                      <a:ext cx="8619573" cy="5285840"/>
                    </a:xfrm>
                    <a:prstGeom prst="rect">
                      <a:avLst/>
                    </a:prstGeom>
                  </pic:spPr>
                </pic:pic>
              </a:graphicData>
            </a:graphic>
          </wp:inline>
        </w:drawing>
      </w:r>
      <w:r w:rsidR="002B58E7">
        <w:rPr>
          <w:rFonts w:ascii="仿宋_GB2312" w:eastAsia="仿宋_GB2312" w:hint="eastAsia"/>
          <w:sz w:val="30"/>
          <w:szCs w:val="30"/>
        </w:rPr>
        <w:t xml:space="preserve">        </w:t>
      </w:r>
    </w:p>
    <w:p w:rsidR="000026B8" w:rsidRDefault="000026B8" w:rsidP="000026B8">
      <w:pPr>
        <w:jc w:val="left"/>
        <w:rPr>
          <w:rFonts w:ascii="黑体" w:eastAsia="黑体"/>
          <w:b/>
          <w:sz w:val="36"/>
          <w:szCs w:val="36"/>
        </w:rPr>
      </w:pPr>
      <w:r w:rsidRPr="00A277D6">
        <w:rPr>
          <w:rFonts w:ascii="黑体" w:eastAsia="黑体" w:hint="eastAsia"/>
          <w:b/>
          <w:sz w:val="36"/>
          <w:szCs w:val="36"/>
        </w:rPr>
        <w:lastRenderedPageBreak/>
        <w:t>附件</w:t>
      </w:r>
      <w:r>
        <w:rPr>
          <w:rFonts w:ascii="黑体" w:eastAsia="黑体" w:hint="eastAsia"/>
          <w:b/>
          <w:sz w:val="36"/>
          <w:szCs w:val="36"/>
        </w:rPr>
        <w:t xml:space="preserve">3                 </w:t>
      </w:r>
      <w:r w:rsidRPr="00A277D6">
        <w:rPr>
          <w:rFonts w:ascii="黑体" w:eastAsia="黑体" w:hint="eastAsia"/>
          <w:b/>
          <w:sz w:val="36"/>
          <w:szCs w:val="36"/>
        </w:rPr>
        <w:t>装载机司机实际操作比赛场地</w:t>
      </w:r>
      <w:r>
        <w:rPr>
          <w:rFonts w:ascii="黑体" w:eastAsia="黑体" w:hint="eastAsia"/>
          <w:b/>
          <w:sz w:val="36"/>
          <w:szCs w:val="36"/>
        </w:rPr>
        <w:t>布局平面图</w:t>
      </w:r>
    </w:p>
    <w:p w:rsidR="00630089" w:rsidRPr="00630089" w:rsidRDefault="00630089" w:rsidP="000026B8">
      <w:pPr>
        <w:jc w:val="left"/>
        <w:rPr>
          <w:rFonts w:ascii="黑体" w:eastAsia="黑体"/>
          <w:b/>
          <w:sz w:val="24"/>
        </w:rPr>
      </w:pPr>
    </w:p>
    <w:p w:rsidR="000026B8" w:rsidRPr="000026B8" w:rsidRDefault="0055532B" w:rsidP="0055532B">
      <w:pPr>
        <w:jc w:val="center"/>
        <w:rPr>
          <w:rFonts w:ascii="黑体" w:eastAsia="黑体"/>
          <w:b/>
          <w:sz w:val="36"/>
          <w:szCs w:val="36"/>
        </w:rPr>
      </w:pPr>
      <w:r>
        <w:rPr>
          <w:rFonts w:ascii="黑体" w:eastAsia="黑体"/>
          <w:b/>
          <w:noProof/>
          <w:sz w:val="36"/>
          <w:szCs w:val="36"/>
        </w:rPr>
        <w:drawing>
          <wp:inline distT="0" distB="0" distL="0" distR="0">
            <wp:extent cx="8277225" cy="4949442"/>
            <wp:effectExtent l="19050" t="0" r="9525" b="0"/>
            <wp:docPr id="4" name="图片 3" descr="256655282334684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655282334684773.png"/>
                    <pic:cNvPicPr/>
                  </pic:nvPicPr>
                  <pic:blipFill>
                    <a:blip r:embed="rId22" cstate="print"/>
                    <a:stretch>
                      <a:fillRect/>
                    </a:stretch>
                  </pic:blipFill>
                  <pic:spPr>
                    <a:xfrm>
                      <a:off x="0" y="0"/>
                      <a:ext cx="8285446" cy="4954358"/>
                    </a:xfrm>
                    <a:prstGeom prst="rect">
                      <a:avLst/>
                    </a:prstGeom>
                  </pic:spPr>
                </pic:pic>
              </a:graphicData>
            </a:graphic>
          </wp:inline>
        </w:drawing>
      </w:r>
    </w:p>
    <w:p w:rsidR="000026B8" w:rsidRPr="0055532B" w:rsidRDefault="000026B8">
      <w:pPr>
        <w:widowControl/>
        <w:jc w:val="left"/>
        <w:rPr>
          <w:rFonts w:ascii="黑体" w:eastAsia="黑体"/>
          <w:b/>
          <w:sz w:val="13"/>
          <w:szCs w:val="13"/>
        </w:rPr>
      </w:pPr>
    </w:p>
    <w:p w:rsidR="000026B8" w:rsidRDefault="000026B8">
      <w:pPr>
        <w:widowControl/>
        <w:jc w:val="left"/>
        <w:rPr>
          <w:rFonts w:ascii="黑体" w:eastAsia="黑体"/>
          <w:b/>
          <w:sz w:val="30"/>
          <w:szCs w:val="30"/>
        </w:rPr>
        <w:sectPr w:rsidR="000026B8" w:rsidSect="00630089">
          <w:pgSz w:w="16838" w:h="11906" w:orient="landscape"/>
          <w:pgMar w:top="1644" w:right="1246" w:bottom="1276" w:left="1246" w:header="851" w:footer="992" w:gutter="0"/>
          <w:cols w:space="425"/>
          <w:docGrid w:type="lines" w:linePitch="312"/>
        </w:sectPr>
      </w:pPr>
    </w:p>
    <w:p w:rsidR="002A2252" w:rsidRDefault="00926F24" w:rsidP="0014606A">
      <w:pPr>
        <w:rPr>
          <w:rFonts w:ascii="黑体" w:eastAsia="黑体"/>
          <w:b/>
          <w:sz w:val="30"/>
          <w:szCs w:val="30"/>
        </w:rPr>
      </w:pPr>
      <w:r w:rsidRPr="00BE5F7C">
        <w:rPr>
          <w:rFonts w:ascii="黑体" w:eastAsia="黑体" w:hint="eastAsia"/>
          <w:b/>
          <w:sz w:val="30"/>
          <w:szCs w:val="30"/>
        </w:rPr>
        <w:lastRenderedPageBreak/>
        <w:t>附</w:t>
      </w:r>
      <w:r w:rsidR="002A2252">
        <w:rPr>
          <w:rFonts w:ascii="黑体" w:eastAsia="黑体" w:hint="eastAsia"/>
          <w:b/>
          <w:sz w:val="30"/>
          <w:szCs w:val="30"/>
        </w:rPr>
        <w:t>件</w:t>
      </w:r>
      <w:r w:rsidR="000026B8">
        <w:rPr>
          <w:rFonts w:ascii="黑体" w:eastAsia="黑体" w:hint="eastAsia"/>
          <w:b/>
          <w:sz w:val="30"/>
          <w:szCs w:val="30"/>
        </w:rPr>
        <w:t>4</w:t>
      </w:r>
    </w:p>
    <w:p w:rsidR="00014A9E" w:rsidRPr="00BE5F7C" w:rsidRDefault="00430874" w:rsidP="002A2252">
      <w:pPr>
        <w:jc w:val="center"/>
        <w:rPr>
          <w:rFonts w:ascii="黑体" w:eastAsia="黑体"/>
          <w:b/>
          <w:sz w:val="30"/>
          <w:szCs w:val="30"/>
        </w:rPr>
      </w:pPr>
      <w:r>
        <w:rPr>
          <w:rFonts w:ascii="黑体" w:eastAsia="黑体" w:hint="eastAsia"/>
          <w:b/>
          <w:sz w:val="30"/>
          <w:szCs w:val="30"/>
        </w:rPr>
        <w:t>装载机司机实际操作</w:t>
      </w:r>
      <w:r w:rsidR="005E7D07" w:rsidRPr="00BE5F7C">
        <w:rPr>
          <w:rFonts w:ascii="黑体" w:eastAsia="黑体" w:hint="eastAsia"/>
          <w:b/>
          <w:sz w:val="30"/>
          <w:szCs w:val="30"/>
        </w:rPr>
        <w:t>比赛</w:t>
      </w:r>
      <w:r w:rsidR="00926F24" w:rsidRPr="00BE5F7C">
        <w:rPr>
          <w:rFonts w:ascii="黑体" w:eastAsia="黑体" w:hint="eastAsia"/>
          <w:b/>
          <w:sz w:val="30"/>
          <w:szCs w:val="30"/>
        </w:rPr>
        <w:t>用设备及</w:t>
      </w:r>
      <w:r w:rsidR="005E7D07" w:rsidRPr="00BE5F7C">
        <w:rPr>
          <w:rFonts w:ascii="黑体" w:eastAsia="黑体" w:hint="eastAsia"/>
          <w:b/>
          <w:sz w:val="30"/>
          <w:szCs w:val="30"/>
        </w:rPr>
        <w:t>主要器材</w:t>
      </w:r>
      <w:r w:rsidR="002A2252">
        <w:rPr>
          <w:rFonts w:ascii="黑体" w:eastAsia="黑体" w:hint="eastAsia"/>
          <w:b/>
          <w:sz w:val="30"/>
          <w:szCs w:val="30"/>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1860"/>
        <w:gridCol w:w="889"/>
        <w:gridCol w:w="812"/>
        <w:gridCol w:w="4178"/>
      </w:tblGrid>
      <w:tr w:rsidR="00014A9E" w:rsidRPr="00BE5F7C" w:rsidTr="00065375">
        <w:tc>
          <w:tcPr>
            <w:tcW w:w="834" w:type="dxa"/>
            <w:vAlign w:val="center"/>
          </w:tcPr>
          <w:p w:rsidR="00014A9E" w:rsidRPr="00BE5F7C" w:rsidRDefault="00014A9E" w:rsidP="00BE3AD6">
            <w:pPr>
              <w:jc w:val="center"/>
              <w:rPr>
                <w:rFonts w:ascii="黑体" w:eastAsia="黑体"/>
                <w:b/>
                <w:sz w:val="28"/>
                <w:szCs w:val="28"/>
              </w:rPr>
            </w:pPr>
            <w:r w:rsidRPr="00BE5F7C">
              <w:rPr>
                <w:rFonts w:ascii="黑体" w:eastAsia="黑体" w:hint="eastAsia"/>
                <w:b/>
                <w:sz w:val="28"/>
                <w:szCs w:val="28"/>
              </w:rPr>
              <w:t>序号</w:t>
            </w:r>
          </w:p>
        </w:tc>
        <w:tc>
          <w:tcPr>
            <w:tcW w:w="1860" w:type="dxa"/>
            <w:vAlign w:val="center"/>
          </w:tcPr>
          <w:p w:rsidR="00014A9E" w:rsidRPr="00BE5F7C" w:rsidRDefault="00014A9E" w:rsidP="00BE3AD6">
            <w:pPr>
              <w:jc w:val="center"/>
              <w:rPr>
                <w:rFonts w:ascii="黑体" w:eastAsia="黑体"/>
                <w:b/>
                <w:sz w:val="28"/>
                <w:szCs w:val="28"/>
              </w:rPr>
            </w:pPr>
            <w:r w:rsidRPr="00BE5F7C">
              <w:rPr>
                <w:rFonts w:ascii="黑体" w:eastAsia="黑体" w:hint="eastAsia"/>
                <w:b/>
                <w:sz w:val="28"/>
                <w:szCs w:val="28"/>
              </w:rPr>
              <w:t>名称</w:t>
            </w:r>
          </w:p>
        </w:tc>
        <w:tc>
          <w:tcPr>
            <w:tcW w:w="889" w:type="dxa"/>
            <w:vAlign w:val="center"/>
          </w:tcPr>
          <w:p w:rsidR="00014A9E" w:rsidRPr="00BE5F7C" w:rsidRDefault="00014A9E" w:rsidP="00BE3AD6">
            <w:pPr>
              <w:jc w:val="center"/>
              <w:rPr>
                <w:rFonts w:ascii="黑体" w:eastAsia="黑体"/>
                <w:b/>
                <w:sz w:val="28"/>
                <w:szCs w:val="28"/>
              </w:rPr>
            </w:pPr>
            <w:r w:rsidRPr="00BE5F7C">
              <w:rPr>
                <w:rFonts w:ascii="黑体" w:eastAsia="黑体" w:hint="eastAsia"/>
                <w:b/>
                <w:sz w:val="28"/>
                <w:szCs w:val="28"/>
              </w:rPr>
              <w:t>单位</w:t>
            </w:r>
          </w:p>
        </w:tc>
        <w:tc>
          <w:tcPr>
            <w:tcW w:w="812" w:type="dxa"/>
            <w:vAlign w:val="center"/>
          </w:tcPr>
          <w:p w:rsidR="00014A9E" w:rsidRPr="00BE5F7C" w:rsidRDefault="00014A9E" w:rsidP="00BE3AD6">
            <w:pPr>
              <w:jc w:val="center"/>
              <w:rPr>
                <w:rFonts w:ascii="黑体" w:eastAsia="黑体"/>
                <w:b/>
                <w:sz w:val="28"/>
                <w:szCs w:val="28"/>
              </w:rPr>
            </w:pPr>
            <w:r w:rsidRPr="00BE5F7C">
              <w:rPr>
                <w:rFonts w:ascii="黑体" w:eastAsia="黑体" w:hint="eastAsia"/>
                <w:b/>
                <w:sz w:val="28"/>
                <w:szCs w:val="28"/>
              </w:rPr>
              <w:t>数量</w:t>
            </w:r>
          </w:p>
        </w:tc>
        <w:tc>
          <w:tcPr>
            <w:tcW w:w="4178" w:type="dxa"/>
            <w:vAlign w:val="center"/>
          </w:tcPr>
          <w:p w:rsidR="00014A9E" w:rsidRPr="00BE5F7C" w:rsidRDefault="0071465A" w:rsidP="00BE3AD6">
            <w:pPr>
              <w:jc w:val="center"/>
              <w:rPr>
                <w:rFonts w:ascii="黑体" w:eastAsia="黑体"/>
                <w:b/>
                <w:sz w:val="28"/>
                <w:szCs w:val="28"/>
              </w:rPr>
            </w:pPr>
            <w:r>
              <w:rPr>
                <w:rFonts w:ascii="黑体" w:eastAsia="黑体" w:hint="eastAsia"/>
                <w:b/>
                <w:sz w:val="28"/>
                <w:szCs w:val="28"/>
              </w:rPr>
              <w:t>说明</w:t>
            </w:r>
          </w:p>
        </w:tc>
      </w:tr>
      <w:tr w:rsidR="00014A9E" w:rsidRPr="00BE5F7C" w:rsidTr="00065375">
        <w:trPr>
          <w:trHeight w:val="428"/>
        </w:trPr>
        <w:tc>
          <w:tcPr>
            <w:tcW w:w="834" w:type="dxa"/>
            <w:vAlign w:val="center"/>
          </w:tcPr>
          <w:p w:rsidR="00014A9E" w:rsidRPr="00237211" w:rsidRDefault="00014A9E" w:rsidP="00BE3AD6">
            <w:pPr>
              <w:jc w:val="center"/>
              <w:rPr>
                <w:rFonts w:ascii="黑体" w:eastAsia="黑体" w:hAnsi="仿宋"/>
                <w:sz w:val="24"/>
              </w:rPr>
            </w:pPr>
            <w:r w:rsidRPr="00237211">
              <w:rPr>
                <w:rFonts w:ascii="黑体" w:eastAsia="黑体" w:hAnsi="仿宋" w:hint="eastAsia"/>
                <w:sz w:val="24"/>
              </w:rPr>
              <w:t>1</w:t>
            </w:r>
          </w:p>
        </w:tc>
        <w:tc>
          <w:tcPr>
            <w:tcW w:w="1860" w:type="dxa"/>
            <w:vAlign w:val="center"/>
          </w:tcPr>
          <w:p w:rsidR="00014A9E" w:rsidRPr="00237211" w:rsidRDefault="00063B59" w:rsidP="00BE3AD6">
            <w:pPr>
              <w:jc w:val="center"/>
              <w:rPr>
                <w:rFonts w:ascii="黑体" w:eastAsia="黑体" w:hAnsi="仿宋"/>
                <w:sz w:val="24"/>
              </w:rPr>
            </w:pPr>
            <w:r w:rsidRPr="00237211">
              <w:rPr>
                <w:rFonts w:ascii="黑体" w:eastAsia="黑体" w:hAnsi="仿宋" w:hint="eastAsia"/>
                <w:sz w:val="24"/>
              </w:rPr>
              <w:t>装载机</w:t>
            </w:r>
          </w:p>
        </w:tc>
        <w:tc>
          <w:tcPr>
            <w:tcW w:w="889" w:type="dxa"/>
            <w:vAlign w:val="center"/>
          </w:tcPr>
          <w:p w:rsidR="00014A9E" w:rsidRPr="00237211" w:rsidRDefault="00063B59" w:rsidP="00BE3AD6">
            <w:pPr>
              <w:jc w:val="center"/>
              <w:rPr>
                <w:rFonts w:ascii="黑体" w:eastAsia="黑体" w:hAnsi="仿宋"/>
                <w:sz w:val="24"/>
              </w:rPr>
            </w:pPr>
            <w:r w:rsidRPr="00237211">
              <w:rPr>
                <w:rFonts w:ascii="黑体" w:eastAsia="黑体" w:hAnsi="仿宋" w:hint="eastAsia"/>
                <w:sz w:val="24"/>
              </w:rPr>
              <w:t>台</w:t>
            </w:r>
          </w:p>
        </w:tc>
        <w:tc>
          <w:tcPr>
            <w:tcW w:w="812" w:type="dxa"/>
            <w:vAlign w:val="center"/>
          </w:tcPr>
          <w:p w:rsidR="00014A9E" w:rsidRPr="00237211" w:rsidRDefault="00063B59" w:rsidP="00BE3AD6">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065375" w:rsidRPr="00065375" w:rsidRDefault="00A277D6" w:rsidP="00065375">
            <w:pPr>
              <w:jc w:val="center"/>
              <w:rPr>
                <w:rFonts w:ascii="黑体" w:eastAsia="黑体" w:hAnsi="仿宋"/>
                <w:sz w:val="24"/>
              </w:rPr>
            </w:pPr>
            <w:r w:rsidRPr="00065375">
              <w:rPr>
                <w:rFonts w:ascii="黑体" w:eastAsia="黑体" w:hAnsi="仿宋" w:hint="eastAsia"/>
                <w:sz w:val="24"/>
              </w:rPr>
              <w:t>小松</w:t>
            </w:r>
            <w:r w:rsidR="00063B59" w:rsidRPr="00065375">
              <w:rPr>
                <w:rFonts w:ascii="黑体" w:eastAsia="黑体" w:hAnsi="仿宋" w:hint="eastAsia"/>
                <w:sz w:val="24"/>
              </w:rPr>
              <w:t>WA470-6</w:t>
            </w:r>
          </w:p>
          <w:p w:rsidR="0071465A" w:rsidRPr="00065375" w:rsidRDefault="0071465A" w:rsidP="00065375">
            <w:pPr>
              <w:jc w:val="center"/>
              <w:rPr>
                <w:rFonts w:ascii="黑体" w:eastAsia="黑体" w:hAnsi="仿宋"/>
                <w:sz w:val="24"/>
              </w:rPr>
            </w:pPr>
            <w:r w:rsidRPr="00065375">
              <w:rPr>
                <w:rFonts w:ascii="黑体" w:eastAsia="黑体" w:hAnsi="仿宋" w:hint="eastAsia"/>
                <w:sz w:val="24"/>
              </w:rPr>
              <w:t>（长*宽</w:t>
            </w:r>
            <w:r w:rsidR="00065375" w:rsidRPr="00065375">
              <w:rPr>
                <w:rFonts w:ascii="黑体" w:eastAsia="黑体" w:hAnsi="仿宋" w:hint="eastAsia"/>
                <w:sz w:val="24"/>
              </w:rPr>
              <w:t>*高</w:t>
            </w:r>
            <w:r w:rsidRPr="00065375">
              <w:rPr>
                <w:rFonts w:ascii="黑体" w:eastAsia="黑体" w:hAnsi="仿宋" w:hint="eastAsia"/>
                <w:sz w:val="24"/>
              </w:rPr>
              <w:t>：8980mm*3090mm</w:t>
            </w:r>
            <w:r w:rsidR="00065375">
              <w:rPr>
                <w:rFonts w:ascii="黑体" w:eastAsia="黑体" w:hAnsi="仿宋" w:hint="eastAsia"/>
                <w:sz w:val="24"/>
              </w:rPr>
              <w:t>*3500mm</w:t>
            </w:r>
            <w:r w:rsidRPr="00065375">
              <w:rPr>
                <w:rFonts w:ascii="黑体" w:eastAsia="黑体" w:hAnsi="仿宋" w:hint="eastAsia"/>
                <w:sz w:val="24"/>
              </w:rPr>
              <w:t>）</w:t>
            </w:r>
          </w:p>
          <w:p w:rsidR="00065375" w:rsidRPr="00A277D6" w:rsidRDefault="00065375" w:rsidP="00065375">
            <w:pPr>
              <w:jc w:val="center"/>
              <w:rPr>
                <w:rFonts w:ascii="黑体" w:eastAsia="黑体" w:hAnsi="仿宋"/>
                <w:color w:val="FF0000"/>
                <w:sz w:val="24"/>
              </w:rPr>
            </w:pPr>
            <w:r w:rsidRPr="00065375">
              <w:rPr>
                <w:rFonts w:ascii="黑体" w:eastAsia="黑体" w:hAnsi="仿宋" w:hint="eastAsia"/>
                <w:sz w:val="24"/>
              </w:rPr>
              <w:t>铲斗宽：3170mm</w:t>
            </w:r>
          </w:p>
        </w:tc>
      </w:tr>
      <w:tr w:rsidR="00014A9E" w:rsidRPr="00BE5F7C" w:rsidTr="00065375">
        <w:trPr>
          <w:trHeight w:val="428"/>
        </w:trPr>
        <w:tc>
          <w:tcPr>
            <w:tcW w:w="834" w:type="dxa"/>
            <w:vAlign w:val="center"/>
          </w:tcPr>
          <w:p w:rsidR="00014A9E" w:rsidRPr="00237211" w:rsidRDefault="00014A9E" w:rsidP="00BE3AD6">
            <w:pPr>
              <w:jc w:val="center"/>
              <w:rPr>
                <w:rFonts w:ascii="黑体" w:eastAsia="黑体" w:hAnsi="仿宋"/>
                <w:sz w:val="24"/>
              </w:rPr>
            </w:pPr>
            <w:r w:rsidRPr="00237211">
              <w:rPr>
                <w:rFonts w:ascii="黑体" w:eastAsia="黑体" w:hAnsi="仿宋" w:hint="eastAsia"/>
                <w:sz w:val="24"/>
              </w:rPr>
              <w:t>2</w:t>
            </w:r>
          </w:p>
        </w:tc>
        <w:tc>
          <w:tcPr>
            <w:tcW w:w="1860" w:type="dxa"/>
            <w:vAlign w:val="center"/>
          </w:tcPr>
          <w:p w:rsidR="00014A9E" w:rsidRPr="00237211" w:rsidRDefault="00063B59" w:rsidP="00BE3AD6">
            <w:pPr>
              <w:jc w:val="center"/>
              <w:rPr>
                <w:rFonts w:ascii="黑体" w:eastAsia="黑体" w:hAnsi="仿宋"/>
                <w:sz w:val="24"/>
              </w:rPr>
            </w:pPr>
            <w:r w:rsidRPr="00237211">
              <w:rPr>
                <w:rFonts w:ascii="黑体" w:eastAsia="黑体" w:hAnsi="仿宋" w:hint="eastAsia"/>
                <w:sz w:val="24"/>
              </w:rPr>
              <w:t>油桶</w:t>
            </w:r>
          </w:p>
        </w:tc>
        <w:tc>
          <w:tcPr>
            <w:tcW w:w="889" w:type="dxa"/>
            <w:vAlign w:val="center"/>
          </w:tcPr>
          <w:p w:rsidR="00014A9E" w:rsidRPr="00237211" w:rsidRDefault="00037B08" w:rsidP="00BE3AD6">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014A9E" w:rsidRPr="00237211" w:rsidRDefault="00942C90" w:rsidP="00BE3AD6">
            <w:pPr>
              <w:jc w:val="center"/>
              <w:rPr>
                <w:rFonts w:ascii="黑体" w:eastAsia="黑体" w:hAnsi="仿宋"/>
                <w:sz w:val="24"/>
              </w:rPr>
            </w:pPr>
            <w:r w:rsidRPr="00237211">
              <w:rPr>
                <w:rFonts w:ascii="黑体" w:eastAsia="黑体" w:hAnsi="仿宋" w:hint="eastAsia"/>
                <w:sz w:val="24"/>
              </w:rPr>
              <w:t>3</w:t>
            </w:r>
          </w:p>
        </w:tc>
        <w:tc>
          <w:tcPr>
            <w:tcW w:w="4178" w:type="dxa"/>
            <w:vAlign w:val="center"/>
          </w:tcPr>
          <w:p w:rsidR="00014A9E" w:rsidRPr="00237211" w:rsidRDefault="00237211" w:rsidP="00237211">
            <w:pPr>
              <w:jc w:val="center"/>
              <w:rPr>
                <w:rFonts w:ascii="黑体" w:eastAsia="黑体" w:hAnsi="仿宋"/>
                <w:sz w:val="24"/>
              </w:rPr>
            </w:pPr>
            <w:r w:rsidRPr="00237211">
              <w:rPr>
                <w:rFonts w:ascii="黑体" w:eastAsia="黑体" w:hAnsi="仿宋" w:hint="eastAsia"/>
                <w:sz w:val="24"/>
              </w:rPr>
              <w:t>φ580，高890mm</w:t>
            </w:r>
          </w:p>
        </w:tc>
      </w:tr>
      <w:tr w:rsidR="00E73E8D" w:rsidRPr="00BE5F7C" w:rsidTr="00065375">
        <w:trPr>
          <w:trHeight w:val="428"/>
        </w:trPr>
        <w:tc>
          <w:tcPr>
            <w:tcW w:w="834" w:type="dxa"/>
            <w:vAlign w:val="center"/>
          </w:tcPr>
          <w:p w:rsidR="00E73E8D" w:rsidRPr="00237211" w:rsidRDefault="00E73E8D" w:rsidP="00BE3AD6">
            <w:pPr>
              <w:jc w:val="center"/>
              <w:rPr>
                <w:rFonts w:ascii="黑体" w:eastAsia="黑体" w:hAnsi="仿宋"/>
                <w:sz w:val="24"/>
              </w:rPr>
            </w:pPr>
            <w:r w:rsidRPr="00237211">
              <w:rPr>
                <w:rFonts w:ascii="黑体" w:eastAsia="黑体" w:hAnsi="仿宋" w:hint="eastAsia"/>
                <w:sz w:val="24"/>
              </w:rPr>
              <w:t>3</w:t>
            </w:r>
          </w:p>
        </w:tc>
        <w:tc>
          <w:tcPr>
            <w:tcW w:w="1860" w:type="dxa"/>
            <w:vAlign w:val="center"/>
          </w:tcPr>
          <w:p w:rsidR="00E73E8D" w:rsidRPr="00237211" w:rsidRDefault="00E73E8D" w:rsidP="00BE3AD6">
            <w:pPr>
              <w:jc w:val="center"/>
              <w:rPr>
                <w:rFonts w:ascii="黑体" w:eastAsia="黑体" w:hAnsi="仿宋"/>
                <w:sz w:val="24"/>
              </w:rPr>
            </w:pPr>
            <w:r w:rsidRPr="00237211">
              <w:rPr>
                <w:rFonts w:ascii="黑体" w:eastAsia="黑体" w:hAnsi="仿宋" w:hint="eastAsia"/>
                <w:sz w:val="24"/>
              </w:rPr>
              <w:t>3.5米高支架</w:t>
            </w:r>
          </w:p>
        </w:tc>
        <w:tc>
          <w:tcPr>
            <w:tcW w:w="889" w:type="dxa"/>
            <w:vAlign w:val="center"/>
          </w:tcPr>
          <w:p w:rsidR="00E73E8D" w:rsidRPr="00237211" w:rsidRDefault="00E73E8D" w:rsidP="00BE3AD6">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E73E8D" w:rsidRPr="00237211" w:rsidRDefault="00E73E8D" w:rsidP="00BE3AD6">
            <w:pPr>
              <w:jc w:val="center"/>
              <w:rPr>
                <w:rFonts w:ascii="黑体" w:eastAsia="黑体" w:hAnsi="仿宋"/>
                <w:sz w:val="24"/>
              </w:rPr>
            </w:pPr>
            <w:r w:rsidRPr="00237211">
              <w:rPr>
                <w:rFonts w:ascii="黑体" w:eastAsia="黑体" w:hAnsi="仿宋" w:hint="eastAsia"/>
                <w:sz w:val="24"/>
              </w:rPr>
              <w:t>2</w:t>
            </w:r>
          </w:p>
        </w:tc>
        <w:tc>
          <w:tcPr>
            <w:tcW w:w="4178" w:type="dxa"/>
            <w:vAlign w:val="center"/>
          </w:tcPr>
          <w:p w:rsidR="00E73E8D" w:rsidRPr="00237211" w:rsidRDefault="00E73E8D" w:rsidP="00BE3AD6">
            <w:pPr>
              <w:jc w:val="center"/>
              <w:rPr>
                <w:rFonts w:ascii="黑体" w:eastAsia="黑体"/>
                <w:b/>
                <w:sz w:val="24"/>
              </w:rPr>
            </w:pPr>
          </w:p>
        </w:tc>
      </w:tr>
      <w:tr w:rsidR="00926F24" w:rsidRPr="00BE5F7C" w:rsidTr="00065375">
        <w:trPr>
          <w:trHeight w:val="428"/>
        </w:trPr>
        <w:tc>
          <w:tcPr>
            <w:tcW w:w="834" w:type="dxa"/>
            <w:vAlign w:val="center"/>
          </w:tcPr>
          <w:p w:rsidR="00926F24" w:rsidRPr="00237211" w:rsidRDefault="00926F24" w:rsidP="009D36A8">
            <w:pPr>
              <w:jc w:val="center"/>
              <w:rPr>
                <w:rFonts w:ascii="黑体" w:eastAsia="黑体" w:hAnsi="仿宋"/>
                <w:sz w:val="24"/>
              </w:rPr>
            </w:pPr>
            <w:r w:rsidRPr="00237211">
              <w:rPr>
                <w:rFonts w:ascii="黑体" w:eastAsia="黑体" w:hAnsi="仿宋" w:hint="eastAsia"/>
                <w:sz w:val="24"/>
              </w:rPr>
              <w:t>4</w:t>
            </w:r>
          </w:p>
        </w:tc>
        <w:tc>
          <w:tcPr>
            <w:tcW w:w="1860" w:type="dxa"/>
            <w:vAlign w:val="center"/>
          </w:tcPr>
          <w:p w:rsidR="00926F24" w:rsidRPr="00237211" w:rsidRDefault="00926F24" w:rsidP="00BE3AD6">
            <w:pPr>
              <w:jc w:val="center"/>
              <w:rPr>
                <w:rFonts w:ascii="黑体" w:eastAsia="黑体" w:hAnsi="仿宋"/>
                <w:sz w:val="24"/>
              </w:rPr>
            </w:pPr>
            <w:r w:rsidRPr="00237211">
              <w:rPr>
                <w:rFonts w:ascii="黑体" w:eastAsia="黑体" w:hAnsi="仿宋" w:hint="eastAsia"/>
                <w:sz w:val="24"/>
              </w:rPr>
              <w:t>5米长横杆</w:t>
            </w:r>
          </w:p>
        </w:tc>
        <w:tc>
          <w:tcPr>
            <w:tcW w:w="889" w:type="dxa"/>
            <w:vAlign w:val="center"/>
          </w:tcPr>
          <w:p w:rsidR="00926F24" w:rsidRPr="00237211" w:rsidRDefault="00926F24" w:rsidP="00BE3AD6">
            <w:pPr>
              <w:jc w:val="center"/>
              <w:rPr>
                <w:rFonts w:ascii="黑体" w:eastAsia="黑体" w:hAnsi="仿宋"/>
                <w:sz w:val="24"/>
              </w:rPr>
            </w:pPr>
            <w:r w:rsidRPr="00237211">
              <w:rPr>
                <w:rFonts w:ascii="黑体" w:eastAsia="黑体" w:hAnsi="仿宋" w:hint="eastAsia"/>
                <w:sz w:val="24"/>
              </w:rPr>
              <w:t>根</w:t>
            </w:r>
          </w:p>
        </w:tc>
        <w:tc>
          <w:tcPr>
            <w:tcW w:w="812" w:type="dxa"/>
            <w:vAlign w:val="center"/>
          </w:tcPr>
          <w:p w:rsidR="00926F24" w:rsidRPr="00237211" w:rsidRDefault="00926F24" w:rsidP="00BE3AD6">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926F24" w:rsidRPr="00A277D6" w:rsidRDefault="00A277D6" w:rsidP="00BE3AD6">
            <w:pPr>
              <w:jc w:val="center"/>
              <w:rPr>
                <w:rFonts w:ascii="黑体" w:eastAsia="黑体" w:hAnsi="仿宋"/>
                <w:sz w:val="24"/>
              </w:rPr>
            </w:pPr>
            <w:r w:rsidRPr="00A277D6">
              <w:rPr>
                <w:rFonts w:ascii="黑体" w:eastAsia="黑体" w:hAnsi="仿宋" w:hint="eastAsia"/>
                <w:sz w:val="24"/>
              </w:rPr>
              <w:t>横杆距离地面高度为3m</w:t>
            </w:r>
          </w:p>
        </w:tc>
      </w:tr>
      <w:tr w:rsidR="00926F24" w:rsidRPr="00BE5F7C" w:rsidTr="00065375">
        <w:trPr>
          <w:trHeight w:val="428"/>
        </w:trPr>
        <w:tc>
          <w:tcPr>
            <w:tcW w:w="834" w:type="dxa"/>
            <w:vAlign w:val="center"/>
          </w:tcPr>
          <w:p w:rsidR="00926F24" w:rsidRPr="00237211" w:rsidRDefault="00926F24" w:rsidP="009D36A8">
            <w:pPr>
              <w:jc w:val="center"/>
              <w:rPr>
                <w:rFonts w:ascii="黑体" w:eastAsia="黑体" w:hAnsi="仿宋"/>
                <w:sz w:val="24"/>
              </w:rPr>
            </w:pPr>
            <w:r w:rsidRPr="00237211">
              <w:rPr>
                <w:rFonts w:ascii="黑体" w:eastAsia="黑体" w:hAnsi="仿宋" w:hint="eastAsia"/>
                <w:sz w:val="24"/>
              </w:rPr>
              <w:t>5</w:t>
            </w:r>
          </w:p>
        </w:tc>
        <w:tc>
          <w:tcPr>
            <w:tcW w:w="1860" w:type="dxa"/>
            <w:vAlign w:val="center"/>
          </w:tcPr>
          <w:p w:rsidR="00926F24" w:rsidRPr="00237211" w:rsidRDefault="00926F24" w:rsidP="00BE3AD6">
            <w:pPr>
              <w:jc w:val="center"/>
              <w:rPr>
                <w:rFonts w:ascii="黑体" w:eastAsia="黑体" w:hAnsi="仿宋"/>
                <w:sz w:val="24"/>
              </w:rPr>
            </w:pPr>
            <w:r w:rsidRPr="00237211">
              <w:rPr>
                <w:rFonts w:ascii="黑体" w:eastAsia="黑体" w:hAnsi="仿宋" w:hint="eastAsia"/>
                <w:sz w:val="24"/>
              </w:rPr>
              <w:t>标杆</w:t>
            </w:r>
          </w:p>
        </w:tc>
        <w:tc>
          <w:tcPr>
            <w:tcW w:w="889" w:type="dxa"/>
            <w:vAlign w:val="center"/>
          </w:tcPr>
          <w:p w:rsidR="00926F24" w:rsidRPr="00237211" w:rsidRDefault="00926F24" w:rsidP="00BE3AD6">
            <w:pPr>
              <w:jc w:val="center"/>
              <w:rPr>
                <w:rFonts w:ascii="黑体" w:eastAsia="黑体" w:hAnsi="仿宋"/>
                <w:sz w:val="24"/>
              </w:rPr>
            </w:pPr>
            <w:r w:rsidRPr="00237211">
              <w:rPr>
                <w:rFonts w:ascii="黑体" w:eastAsia="黑体" w:hAnsi="仿宋" w:hint="eastAsia"/>
                <w:sz w:val="24"/>
              </w:rPr>
              <w:t>根</w:t>
            </w:r>
          </w:p>
        </w:tc>
        <w:tc>
          <w:tcPr>
            <w:tcW w:w="812" w:type="dxa"/>
            <w:vAlign w:val="center"/>
          </w:tcPr>
          <w:p w:rsidR="00926F24" w:rsidRPr="00237211" w:rsidRDefault="00926F24" w:rsidP="00BE3AD6">
            <w:pPr>
              <w:jc w:val="center"/>
              <w:rPr>
                <w:rFonts w:ascii="黑体" w:eastAsia="黑体" w:hAnsi="仿宋"/>
                <w:sz w:val="24"/>
              </w:rPr>
            </w:pPr>
            <w:r w:rsidRPr="00237211">
              <w:rPr>
                <w:rFonts w:ascii="黑体" w:eastAsia="黑体" w:hAnsi="仿宋" w:hint="eastAsia"/>
                <w:sz w:val="24"/>
              </w:rPr>
              <w:t>若干</w:t>
            </w:r>
          </w:p>
        </w:tc>
        <w:tc>
          <w:tcPr>
            <w:tcW w:w="4178" w:type="dxa"/>
            <w:vAlign w:val="center"/>
          </w:tcPr>
          <w:p w:rsidR="00926F24" w:rsidRPr="00237211" w:rsidRDefault="0071465A" w:rsidP="00BE3AD6">
            <w:pPr>
              <w:jc w:val="center"/>
              <w:rPr>
                <w:rFonts w:ascii="黑体" w:eastAsia="黑体" w:hAnsi="仿宋"/>
                <w:sz w:val="24"/>
              </w:rPr>
            </w:pPr>
            <w:r w:rsidRPr="00237211">
              <w:rPr>
                <w:rFonts w:ascii="黑体" w:eastAsia="黑体" w:hAnsi="仿宋" w:hint="eastAsia"/>
                <w:sz w:val="24"/>
              </w:rPr>
              <w:t>长度2m</w:t>
            </w:r>
          </w:p>
        </w:tc>
      </w:tr>
      <w:tr w:rsidR="0071465A" w:rsidRPr="00BE5F7C" w:rsidTr="00065375">
        <w:trPr>
          <w:trHeight w:val="428"/>
        </w:trPr>
        <w:tc>
          <w:tcPr>
            <w:tcW w:w="834" w:type="dxa"/>
            <w:vAlign w:val="center"/>
          </w:tcPr>
          <w:p w:rsidR="0071465A" w:rsidRPr="00237211" w:rsidRDefault="0071465A" w:rsidP="00237211">
            <w:pPr>
              <w:jc w:val="center"/>
              <w:rPr>
                <w:rFonts w:ascii="黑体" w:eastAsia="黑体" w:hAnsi="仿宋"/>
                <w:sz w:val="24"/>
              </w:rPr>
            </w:pPr>
            <w:r w:rsidRPr="00237211">
              <w:rPr>
                <w:rFonts w:ascii="黑体" w:eastAsia="黑体" w:hAnsi="仿宋" w:hint="eastAsia"/>
                <w:sz w:val="24"/>
              </w:rPr>
              <w:t>6</w:t>
            </w:r>
          </w:p>
        </w:tc>
        <w:tc>
          <w:tcPr>
            <w:tcW w:w="1860" w:type="dxa"/>
            <w:vAlign w:val="center"/>
          </w:tcPr>
          <w:p w:rsidR="0071465A" w:rsidRPr="00237211" w:rsidRDefault="0071465A" w:rsidP="00237211">
            <w:pPr>
              <w:jc w:val="center"/>
              <w:rPr>
                <w:rFonts w:ascii="黑体" w:eastAsia="黑体" w:hAnsi="仿宋"/>
                <w:sz w:val="24"/>
              </w:rPr>
            </w:pPr>
            <w:proofErr w:type="gramStart"/>
            <w:r w:rsidRPr="00237211">
              <w:rPr>
                <w:rFonts w:ascii="黑体" w:eastAsia="黑体" w:hAnsi="仿宋" w:hint="eastAsia"/>
                <w:sz w:val="24"/>
              </w:rPr>
              <w:t>路锥</w:t>
            </w:r>
            <w:proofErr w:type="gramEnd"/>
          </w:p>
        </w:tc>
        <w:tc>
          <w:tcPr>
            <w:tcW w:w="889" w:type="dxa"/>
            <w:vAlign w:val="center"/>
          </w:tcPr>
          <w:p w:rsidR="0071465A" w:rsidRPr="00237211" w:rsidRDefault="0071465A" w:rsidP="00237211">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71465A" w:rsidRPr="00237211" w:rsidRDefault="0071465A" w:rsidP="00237211">
            <w:pPr>
              <w:jc w:val="center"/>
              <w:rPr>
                <w:rFonts w:ascii="黑体" w:eastAsia="黑体" w:hAnsi="仿宋"/>
                <w:sz w:val="24"/>
              </w:rPr>
            </w:pPr>
            <w:r w:rsidRPr="00237211">
              <w:rPr>
                <w:rFonts w:ascii="黑体" w:eastAsia="黑体" w:hAnsi="仿宋" w:hint="eastAsia"/>
                <w:sz w:val="24"/>
              </w:rPr>
              <w:t>若干</w:t>
            </w:r>
          </w:p>
        </w:tc>
        <w:tc>
          <w:tcPr>
            <w:tcW w:w="4178" w:type="dxa"/>
            <w:vAlign w:val="center"/>
          </w:tcPr>
          <w:p w:rsidR="0071465A" w:rsidRPr="00237211" w:rsidRDefault="0071465A" w:rsidP="00BE3AD6">
            <w:pPr>
              <w:jc w:val="center"/>
              <w:rPr>
                <w:rFonts w:ascii="黑体" w:eastAsia="黑体" w:hAnsi="仿宋"/>
                <w:sz w:val="24"/>
              </w:rPr>
            </w:pPr>
            <w:r w:rsidRPr="00237211">
              <w:rPr>
                <w:rFonts w:ascii="黑体" w:eastAsia="黑体" w:hAnsi="仿宋" w:hint="eastAsia"/>
                <w:sz w:val="24"/>
              </w:rPr>
              <w:t>标准</w:t>
            </w:r>
          </w:p>
        </w:tc>
      </w:tr>
      <w:tr w:rsidR="0071465A" w:rsidRPr="00BE5F7C" w:rsidTr="00065375">
        <w:trPr>
          <w:trHeight w:val="428"/>
        </w:trPr>
        <w:tc>
          <w:tcPr>
            <w:tcW w:w="834" w:type="dxa"/>
            <w:vAlign w:val="center"/>
          </w:tcPr>
          <w:p w:rsidR="0071465A" w:rsidRPr="00237211" w:rsidRDefault="0071465A" w:rsidP="00237211">
            <w:pPr>
              <w:jc w:val="center"/>
              <w:rPr>
                <w:rFonts w:ascii="黑体" w:eastAsia="黑体" w:hAnsi="仿宋"/>
                <w:sz w:val="24"/>
              </w:rPr>
            </w:pPr>
            <w:r w:rsidRPr="00237211">
              <w:rPr>
                <w:rFonts w:ascii="黑体" w:eastAsia="黑体" w:hAnsi="仿宋" w:hint="eastAsia"/>
                <w:sz w:val="24"/>
              </w:rPr>
              <w:t>7</w:t>
            </w:r>
          </w:p>
        </w:tc>
        <w:tc>
          <w:tcPr>
            <w:tcW w:w="1860" w:type="dxa"/>
            <w:vAlign w:val="center"/>
          </w:tcPr>
          <w:p w:rsidR="0071465A" w:rsidRPr="00237211" w:rsidRDefault="0071465A" w:rsidP="00BE3AD6">
            <w:pPr>
              <w:jc w:val="center"/>
              <w:rPr>
                <w:rFonts w:ascii="黑体" w:eastAsia="黑体" w:hAnsi="仿宋"/>
                <w:sz w:val="24"/>
              </w:rPr>
            </w:pPr>
            <w:r w:rsidRPr="00237211">
              <w:rPr>
                <w:rFonts w:ascii="黑体" w:eastAsia="黑体" w:hAnsi="仿宋" w:hint="eastAsia"/>
                <w:sz w:val="24"/>
              </w:rPr>
              <w:t>篮球轨道</w:t>
            </w:r>
          </w:p>
        </w:tc>
        <w:tc>
          <w:tcPr>
            <w:tcW w:w="889" w:type="dxa"/>
            <w:vAlign w:val="center"/>
          </w:tcPr>
          <w:p w:rsidR="0071465A" w:rsidRPr="00237211" w:rsidRDefault="0071465A" w:rsidP="00BE3AD6">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71465A" w:rsidRPr="00237211" w:rsidRDefault="0071465A" w:rsidP="00BE3AD6">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71465A" w:rsidRPr="00237211" w:rsidRDefault="0071465A" w:rsidP="00A277D6">
            <w:pPr>
              <w:adjustRightInd w:val="0"/>
              <w:snapToGrid w:val="0"/>
              <w:jc w:val="center"/>
              <w:rPr>
                <w:rFonts w:ascii="黑体" w:eastAsia="黑体" w:hAnsi="仿宋"/>
                <w:sz w:val="24"/>
              </w:rPr>
            </w:pPr>
            <w:r w:rsidRPr="00237211">
              <w:rPr>
                <w:rFonts w:ascii="黑体" w:eastAsia="黑体" w:hAnsi="仿宋" w:hint="eastAsia"/>
                <w:sz w:val="24"/>
              </w:rPr>
              <w:t>安装位置：铲斗正中央（</w:t>
            </w:r>
            <w:r w:rsidR="00A277D6">
              <w:rPr>
                <w:rFonts w:ascii="黑体" w:eastAsia="黑体" w:hAnsi="仿宋" w:hint="eastAsia"/>
                <w:sz w:val="24"/>
              </w:rPr>
              <w:t>详见附件4</w:t>
            </w:r>
            <w:r w:rsidRPr="00237211">
              <w:rPr>
                <w:rFonts w:ascii="黑体" w:eastAsia="黑体" w:hAnsi="仿宋" w:hint="eastAsia"/>
                <w:sz w:val="24"/>
              </w:rPr>
              <w:t>）</w:t>
            </w:r>
          </w:p>
        </w:tc>
      </w:tr>
      <w:tr w:rsidR="0071465A" w:rsidRPr="00BE5F7C" w:rsidTr="00065375">
        <w:trPr>
          <w:trHeight w:val="428"/>
        </w:trPr>
        <w:tc>
          <w:tcPr>
            <w:tcW w:w="834" w:type="dxa"/>
            <w:vAlign w:val="center"/>
          </w:tcPr>
          <w:p w:rsidR="0071465A" w:rsidRPr="00237211" w:rsidRDefault="0071465A" w:rsidP="00237211">
            <w:pPr>
              <w:jc w:val="center"/>
              <w:rPr>
                <w:rFonts w:ascii="黑体" w:eastAsia="黑体" w:hAnsi="仿宋"/>
                <w:sz w:val="24"/>
              </w:rPr>
            </w:pPr>
            <w:r w:rsidRPr="00237211">
              <w:rPr>
                <w:rFonts w:ascii="黑体" w:eastAsia="黑体" w:hAnsi="仿宋" w:hint="eastAsia"/>
                <w:sz w:val="24"/>
              </w:rPr>
              <w:t>8</w:t>
            </w:r>
          </w:p>
        </w:tc>
        <w:tc>
          <w:tcPr>
            <w:tcW w:w="1860" w:type="dxa"/>
            <w:vAlign w:val="center"/>
          </w:tcPr>
          <w:p w:rsidR="0071465A" w:rsidRPr="00237211" w:rsidRDefault="0071465A" w:rsidP="00BE3AD6">
            <w:pPr>
              <w:jc w:val="center"/>
              <w:rPr>
                <w:rFonts w:ascii="黑体" w:eastAsia="黑体" w:hAnsi="仿宋"/>
                <w:sz w:val="24"/>
              </w:rPr>
            </w:pPr>
            <w:r w:rsidRPr="00237211">
              <w:rPr>
                <w:rFonts w:ascii="黑体" w:eastAsia="黑体" w:hAnsi="仿宋" w:hint="eastAsia"/>
                <w:sz w:val="24"/>
              </w:rPr>
              <w:t>篮球</w:t>
            </w:r>
          </w:p>
        </w:tc>
        <w:tc>
          <w:tcPr>
            <w:tcW w:w="889" w:type="dxa"/>
            <w:vAlign w:val="center"/>
          </w:tcPr>
          <w:p w:rsidR="0071465A" w:rsidRPr="00237211" w:rsidRDefault="0071465A" w:rsidP="00BE3AD6">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71465A" w:rsidRPr="00237211" w:rsidRDefault="0071465A" w:rsidP="00BE3AD6">
            <w:pPr>
              <w:jc w:val="center"/>
              <w:rPr>
                <w:rFonts w:ascii="黑体" w:eastAsia="黑体" w:hAnsi="仿宋"/>
                <w:sz w:val="24"/>
              </w:rPr>
            </w:pPr>
            <w:r w:rsidRPr="00237211">
              <w:rPr>
                <w:rFonts w:ascii="黑体" w:eastAsia="黑体" w:hAnsi="仿宋" w:hint="eastAsia"/>
                <w:sz w:val="24"/>
              </w:rPr>
              <w:t>2</w:t>
            </w:r>
          </w:p>
        </w:tc>
        <w:tc>
          <w:tcPr>
            <w:tcW w:w="4178" w:type="dxa"/>
            <w:vAlign w:val="center"/>
          </w:tcPr>
          <w:p w:rsidR="0071465A" w:rsidRPr="00237211" w:rsidRDefault="00237211" w:rsidP="00BE3AD6">
            <w:pPr>
              <w:jc w:val="center"/>
              <w:rPr>
                <w:rFonts w:ascii="黑体" w:eastAsia="黑体" w:hAnsi="仿宋"/>
                <w:sz w:val="24"/>
              </w:rPr>
            </w:pPr>
            <w:r w:rsidRPr="00237211">
              <w:rPr>
                <w:rFonts w:ascii="黑体" w:eastAsia="黑体" w:hAnsi="仿宋" w:hint="eastAsia"/>
                <w:sz w:val="24"/>
              </w:rPr>
              <w:t>φ</w:t>
            </w:r>
            <w:r w:rsidR="0041537D" w:rsidRPr="00237211">
              <w:rPr>
                <w:rFonts w:ascii="黑体" w:eastAsia="黑体" w:hAnsi="仿宋" w:hint="eastAsia"/>
                <w:sz w:val="24"/>
              </w:rPr>
              <w:t>24.6cm的</w:t>
            </w:r>
            <w:proofErr w:type="gramStart"/>
            <w:r w:rsidR="0041537D" w:rsidRPr="00237211">
              <w:rPr>
                <w:rFonts w:ascii="黑体" w:eastAsia="黑体" w:hAnsi="仿宋" w:hint="eastAsia"/>
                <w:sz w:val="24"/>
              </w:rPr>
              <w:t>标准篮球</w:t>
            </w:r>
            <w:proofErr w:type="gramEnd"/>
          </w:p>
        </w:tc>
      </w:tr>
      <w:tr w:rsidR="0041537D" w:rsidRPr="00BE5F7C" w:rsidTr="00065375">
        <w:trPr>
          <w:trHeight w:val="428"/>
        </w:trPr>
        <w:tc>
          <w:tcPr>
            <w:tcW w:w="834" w:type="dxa"/>
            <w:vAlign w:val="center"/>
          </w:tcPr>
          <w:p w:rsidR="0041537D" w:rsidRPr="00237211" w:rsidRDefault="0041537D" w:rsidP="00237211">
            <w:pPr>
              <w:jc w:val="center"/>
              <w:rPr>
                <w:rFonts w:ascii="黑体" w:eastAsia="黑体" w:hAnsi="仿宋"/>
                <w:sz w:val="24"/>
              </w:rPr>
            </w:pPr>
            <w:r w:rsidRPr="00237211">
              <w:rPr>
                <w:rFonts w:ascii="黑体" w:eastAsia="黑体" w:hAnsi="仿宋" w:hint="eastAsia"/>
                <w:sz w:val="24"/>
              </w:rPr>
              <w:t>9</w:t>
            </w:r>
          </w:p>
        </w:tc>
        <w:tc>
          <w:tcPr>
            <w:tcW w:w="1860" w:type="dxa"/>
            <w:vAlign w:val="center"/>
          </w:tcPr>
          <w:p w:rsidR="0041537D" w:rsidRPr="00237211" w:rsidRDefault="0041537D" w:rsidP="00BE3AD6">
            <w:pPr>
              <w:jc w:val="center"/>
              <w:rPr>
                <w:rFonts w:ascii="黑体" w:eastAsia="黑体" w:hAnsi="仿宋"/>
                <w:sz w:val="24"/>
              </w:rPr>
            </w:pPr>
            <w:r w:rsidRPr="00237211">
              <w:rPr>
                <w:rFonts w:ascii="黑体" w:eastAsia="黑体" w:hAnsi="仿宋" w:hint="eastAsia"/>
                <w:sz w:val="24"/>
              </w:rPr>
              <w:t>圆桶</w:t>
            </w:r>
          </w:p>
        </w:tc>
        <w:tc>
          <w:tcPr>
            <w:tcW w:w="889" w:type="dxa"/>
            <w:vAlign w:val="center"/>
          </w:tcPr>
          <w:p w:rsidR="0041537D" w:rsidRPr="00237211" w:rsidRDefault="0041537D" w:rsidP="00BE3AD6">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41537D" w:rsidRPr="00237211" w:rsidRDefault="0041537D" w:rsidP="00BE3AD6">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41537D" w:rsidRPr="00237211" w:rsidRDefault="0041537D" w:rsidP="00237211">
            <w:pPr>
              <w:adjustRightInd w:val="0"/>
              <w:snapToGrid w:val="0"/>
              <w:jc w:val="center"/>
              <w:rPr>
                <w:rFonts w:ascii="黑体" w:eastAsia="黑体" w:hAnsi="仿宋"/>
                <w:sz w:val="24"/>
              </w:rPr>
            </w:pPr>
            <w:r w:rsidRPr="00237211">
              <w:rPr>
                <w:rFonts w:ascii="黑体" w:eastAsia="黑体" w:hAnsi="仿宋" w:hint="eastAsia"/>
                <w:sz w:val="24"/>
              </w:rPr>
              <w:t>开口直径</w:t>
            </w:r>
            <w:r w:rsidR="00237211" w:rsidRPr="00237211">
              <w:rPr>
                <w:rFonts w:ascii="黑体" w:eastAsia="黑体" w:hAnsi="仿宋" w:hint="eastAsia"/>
                <w:sz w:val="24"/>
              </w:rPr>
              <w:t>φ</w:t>
            </w:r>
            <w:r w:rsidRPr="00237211">
              <w:rPr>
                <w:rFonts w:ascii="黑体" w:eastAsia="黑体" w:hAnsi="仿宋" w:hint="eastAsia"/>
                <w:sz w:val="24"/>
              </w:rPr>
              <w:t>520，高度500mm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10</w:t>
            </w:r>
          </w:p>
        </w:tc>
        <w:tc>
          <w:tcPr>
            <w:tcW w:w="1860" w:type="dxa"/>
            <w:vAlign w:val="center"/>
          </w:tcPr>
          <w:p w:rsidR="00AC7EA5" w:rsidRPr="00237211" w:rsidRDefault="00AC7EA5" w:rsidP="00BE3AD6">
            <w:pPr>
              <w:jc w:val="center"/>
              <w:rPr>
                <w:rFonts w:ascii="黑体" w:eastAsia="黑体" w:hAnsi="仿宋"/>
                <w:sz w:val="24"/>
              </w:rPr>
            </w:pPr>
            <w:r>
              <w:rPr>
                <w:rFonts w:ascii="黑体" w:eastAsia="黑体" w:hAnsi="仿宋" w:hint="eastAsia"/>
                <w:sz w:val="24"/>
              </w:rPr>
              <w:t>细沙</w:t>
            </w:r>
          </w:p>
        </w:tc>
        <w:tc>
          <w:tcPr>
            <w:tcW w:w="889" w:type="dxa"/>
            <w:vAlign w:val="center"/>
          </w:tcPr>
          <w:p w:rsidR="00AC7EA5" w:rsidRPr="00237211" w:rsidRDefault="00AC7EA5" w:rsidP="00BE3AD6">
            <w:pPr>
              <w:jc w:val="center"/>
              <w:rPr>
                <w:rFonts w:ascii="黑体" w:eastAsia="黑体" w:hAnsi="仿宋"/>
                <w:sz w:val="24"/>
              </w:rPr>
            </w:pPr>
          </w:p>
        </w:tc>
        <w:tc>
          <w:tcPr>
            <w:tcW w:w="812" w:type="dxa"/>
            <w:vAlign w:val="center"/>
          </w:tcPr>
          <w:p w:rsidR="00AC7EA5" w:rsidRPr="00237211" w:rsidRDefault="00AC7EA5" w:rsidP="00BE3AD6">
            <w:pPr>
              <w:jc w:val="center"/>
              <w:rPr>
                <w:rFonts w:ascii="黑体" w:eastAsia="黑体" w:hAnsi="仿宋"/>
                <w:sz w:val="24"/>
              </w:rPr>
            </w:pPr>
            <w:r>
              <w:rPr>
                <w:rFonts w:ascii="黑体" w:eastAsia="黑体" w:hAnsi="仿宋" w:hint="eastAsia"/>
                <w:sz w:val="24"/>
              </w:rPr>
              <w:t>若干</w:t>
            </w:r>
          </w:p>
        </w:tc>
        <w:tc>
          <w:tcPr>
            <w:tcW w:w="4178" w:type="dxa"/>
            <w:vAlign w:val="center"/>
          </w:tcPr>
          <w:p w:rsidR="00AC7EA5" w:rsidRPr="00237211" w:rsidRDefault="00AC7EA5" w:rsidP="00237211">
            <w:pPr>
              <w:adjustRightInd w:val="0"/>
              <w:snapToGrid w:val="0"/>
              <w:jc w:val="center"/>
              <w:rPr>
                <w:rFonts w:ascii="黑体" w:eastAsia="黑体" w:hAnsi="仿宋"/>
                <w:sz w:val="24"/>
              </w:rPr>
            </w:pPr>
            <w:r>
              <w:rPr>
                <w:rFonts w:ascii="黑体" w:eastAsia="黑体" w:hAnsi="仿宋" w:hint="eastAsia"/>
                <w:sz w:val="24"/>
              </w:rPr>
              <w:t>细沙装入圆桶内</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11</w:t>
            </w:r>
          </w:p>
        </w:tc>
        <w:tc>
          <w:tcPr>
            <w:tcW w:w="1860" w:type="dxa"/>
            <w:vAlign w:val="center"/>
          </w:tcPr>
          <w:p w:rsidR="00AC7EA5" w:rsidRPr="00237211" w:rsidRDefault="00AC7EA5" w:rsidP="00BE3AD6">
            <w:pPr>
              <w:jc w:val="center"/>
              <w:rPr>
                <w:rFonts w:ascii="黑体" w:eastAsia="黑体" w:hAnsi="仿宋"/>
                <w:sz w:val="24"/>
              </w:rPr>
            </w:pPr>
            <w:r w:rsidRPr="00237211">
              <w:rPr>
                <w:rFonts w:ascii="黑体" w:eastAsia="黑体" w:hAnsi="仿宋" w:hint="eastAsia"/>
                <w:sz w:val="24"/>
              </w:rPr>
              <w:t>靶盘支撑架</w:t>
            </w:r>
          </w:p>
        </w:tc>
        <w:tc>
          <w:tcPr>
            <w:tcW w:w="889" w:type="dxa"/>
            <w:vAlign w:val="center"/>
          </w:tcPr>
          <w:p w:rsidR="00AC7EA5" w:rsidRPr="00237211" w:rsidRDefault="00AC7EA5" w:rsidP="00BE3AD6">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BE3AD6">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AC7EA5" w:rsidRPr="00237211" w:rsidRDefault="00AC7EA5" w:rsidP="00237211">
            <w:pPr>
              <w:adjustRightInd w:val="0"/>
              <w:snapToGrid w:val="0"/>
              <w:jc w:val="center"/>
              <w:rPr>
                <w:rFonts w:ascii="黑体" w:eastAsia="黑体" w:hAnsi="仿宋"/>
                <w:sz w:val="24"/>
              </w:rPr>
            </w:pPr>
            <w:r w:rsidRPr="00237211">
              <w:rPr>
                <w:rFonts w:ascii="黑体" w:eastAsia="黑体" w:hAnsi="仿宋" w:hint="eastAsia"/>
                <w:sz w:val="24"/>
              </w:rPr>
              <w:t>底盘φ500;顶盘φ300,高度1500mm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12</w:t>
            </w:r>
          </w:p>
        </w:tc>
        <w:tc>
          <w:tcPr>
            <w:tcW w:w="1860"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靶盘支撑架</w:t>
            </w:r>
          </w:p>
        </w:tc>
        <w:tc>
          <w:tcPr>
            <w:tcW w:w="889" w:type="dxa"/>
            <w:vAlign w:val="center"/>
          </w:tcPr>
          <w:p w:rsidR="00AC7EA5" w:rsidRPr="00237211" w:rsidRDefault="00AC7EA5" w:rsidP="009D36A8">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AC7EA5" w:rsidRPr="00237211" w:rsidRDefault="00AC7EA5" w:rsidP="00237211">
            <w:pPr>
              <w:adjustRightInd w:val="0"/>
              <w:snapToGrid w:val="0"/>
              <w:jc w:val="center"/>
              <w:rPr>
                <w:rFonts w:ascii="黑体" w:eastAsia="黑体" w:hAnsi="仿宋"/>
                <w:sz w:val="24"/>
              </w:rPr>
            </w:pPr>
            <w:r w:rsidRPr="00237211">
              <w:rPr>
                <w:rFonts w:ascii="黑体" w:eastAsia="黑体" w:hAnsi="仿宋" w:hint="eastAsia"/>
                <w:sz w:val="24"/>
              </w:rPr>
              <w:t>底盘φ500;顶盘φ300,高度1600mm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13</w:t>
            </w:r>
          </w:p>
        </w:tc>
        <w:tc>
          <w:tcPr>
            <w:tcW w:w="1860"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靶盘支撑架</w:t>
            </w:r>
          </w:p>
        </w:tc>
        <w:tc>
          <w:tcPr>
            <w:tcW w:w="889" w:type="dxa"/>
            <w:vAlign w:val="center"/>
          </w:tcPr>
          <w:p w:rsidR="00AC7EA5" w:rsidRPr="00237211" w:rsidRDefault="00AC7EA5" w:rsidP="009D36A8">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AC7EA5" w:rsidRPr="00237211" w:rsidRDefault="00AC7EA5" w:rsidP="00237211">
            <w:pPr>
              <w:adjustRightInd w:val="0"/>
              <w:snapToGrid w:val="0"/>
              <w:jc w:val="center"/>
              <w:rPr>
                <w:rFonts w:ascii="黑体" w:eastAsia="黑体" w:hAnsi="仿宋"/>
                <w:sz w:val="24"/>
              </w:rPr>
            </w:pPr>
            <w:r w:rsidRPr="00237211">
              <w:rPr>
                <w:rFonts w:ascii="黑体" w:eastAsia="黑体" w:hAnsi="仿宋" w:hint="eastAsia"/>
                <w:sz w:val="24"/>
              </w:rPr>
              <w:t>底盘φ500;顶盘φ300,高度1700mm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14</w:t>
            </w:r>
          </w:p>
        </w:tc>
        <w:tc>
          <w:tcPr>
            <w:tcW w:w="1860" w:type="dxa"/>
            <w:vAlign w:val="center"/>
          </w:tcPr>
          <w:p w:rsidR="00AC7EA5" w:rsidRPr="00237211" w:rsidRDefault="00AC7EA5" w:rsidP="0041537D">
            <w:pPr>
              <w:jc w:val="center"/>
              <w:rPr>
                <w:rFonts w:ascii="黑体" w:eastAsia="黑体" w:hAnsi="仿宋"/>
                <w:sz w:val="24"/>
              </w:rPr>
            </w:pPr>
            <w:r w:rsidRPr="00237211">
              <w:rPr>
                <w:rFonts w:ascii="黑体" w:eastAsia="黑体" w:hAnsi="仿宋" w:hint="eastAsia"/>
                <w:sz w:val="24"/>
              </w:rPr>
              <w:t>靶盘</w:t>
            </w:r>
          </w:p>
        </w:tc>
        <w:tc>
          <w:tcPr>
            <w:tcW w:w="889" w:type="dxa"/>
            <w:vAlign w:val="center"/>
          </w:tcPr>
          <w:p w:rsidR="00AC7EA5" w:rsidRPr="00237211" w:rsidRDefault="00AC7EA5" w:rsidP="009D36A8">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AC7EA5" w:rsidRPr="00237211" w:rsidRDefault="00AC7EA5" w:rsidP="0041537D">
            <w:pPr>
              <w:jc w:val="center"/>
              <w:rPr>
                <w:rFonts w:ascii="黑体" w:eastAsia="黑体" w:hAnsi="仿宋"/>
                <w:sz w:val="24"/>
              </w:rPr>
            </w:pPr>
            <w:r w:rsidRPr="00237211">
              <w:rPr>
                <w:rFonts w:ascii="黑体" w:eastAsia="黑体" w:hAnsi="仿宋" w:hint="eastAsia"/>
                <w:sz w:val="24"/>
              </w:rPr>
              <w:t>外径φ500，中心孔φ20</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15</w:t>
            </w:r>
          </w:p>
        </w:tc>
        <w:tc>
          <w:tcPr>
            <w:tcW w:w="1860" w:type="dxa"/>
            <w:vAlign w:val="center"/>
          </w:tcPr>
          <w:p w:rsidR="00AC7EA5" w:rsidRPr="00237211" w:rsidRDefault="00AC7EA5" w:rsidP="0041537D">
            <w:pPr>
              <w:jc w:val="center"/>
              <w:rPr>
                <w:rFonts w:ascii="黑体" w:eastAsia="黑体" w:hAnsi="仿宋"/>
                <w:sz w:val="24"/>
              </w:rPr>
            </w:pPr>
            <w:r w:rsidRPr="00237211">
              <w:rPr>
                <w:rFonts w:ascii="黑体" w:eastAsia="黑体" w:hAnsi="仿宋" w:hint="eastAsia"/>
                <w:sz w:val="24"/>
              </w:rPr>
              <w:t>靶盘</w:t>
            </w:r>
          </w:p>
        </w:tc>
        <w:tc>
          <w:tcPr>
            <w:tcW w:w="889" w:type="dxa"/>
            <w:vAlign w:val="center"/>
          </w:tcPr>
          <w:p w:rsidR="00AC7EA5" w:rsidRPr="00237211" w:rsidRDefault="00AC7EA5" w:rsidP="009D36A8">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AC7EA5" w:rsidRPr="00237211" w:rsidRDefault="00AC7EA5" w:rsidP="00237211">
            <w:pPr>
              <w:jc w:val="center"/>
              <w:rPr>
                <w:rFonts w:ascii="黑体" w:eastAsia="黑体"/>
                <w:b/>
                <w:sz w:val="24"/>
              </w:rPr>
            </w:pPr>
            <w:r w:rsidRPr="00237211">
              <w:rPr>
                <w:rFonts w:ascii="黑体" w:eastAsia="黑体" w:hAnsi="仿宋" w:hint="eastAsia"/>
                <w:sz w:val="24"/>
              </w:rPr>
              <w:t>外径φ500，中心孔φ22</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16</w:t>
            </w:r>
          </w:p>
        </w:tc>
        <w:tc>
          <w:tcPr>
            <w:tcW w:w="1860"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靶盘</w:t>
            </w:r>
          </w:p>
        </w:tc>
        <w:tc>
          <w:tcPr>
            <w:tcW w:w="889" w:type="dxa"/>
            <w:vAlign w:val="center"/>
          </w:tcPr>
          <w:p w:rsidR="00AC7EA5" w:rsidRPr="00237211" w:rsidRDefault="00AC7EA5" w:rsidP="009D36A8">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AC7EA5" w:rsidRPr="00237211" w:rsidRDefault="00AC7EA5" w:rsidP="00237211">
            <w:pPr>
              <w:jc w:val="center"/>
              <w:rPr>
                <w:rFonts w:ascii="黑体" w:eastAsia="黑体"/>
                <w:b/>
                <w:sz w:val="24"/>
              </w:rPr>
            </w:pPr>
            <w:r w:rsidRPr="00237211">
              <w:rPr>
                <w:rFonts w:ascii="黑体" w:eastAsia="黑体" w:hAnsi="仿宋" w:hint="eastAsia"/>
                <w:sz w:val="24"/>
              </w:rPr>
              <w:t>外径φ500，中心孔φ24</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17</w:t>
            </w:r>
          </w:p>
        </w:tc>
        <w:tc>
          <w:tcPr>
            <w:tcW w:w="1860"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穿孔铁棍</w:t>
            </w:r>
          </w:p>
        </w:tc>
        <w:tc>
          <w:tcPr>
            <w:tcW w:w="889" w:type="dxa"/>
            <w:vAlign w:val="center"/>
          </w:tcPr>
          <w:p w:rsidR="00AC7EA5" w:rsidRPr="00237211" w:rsidRDefault="00AC7EA5" w:rsidP="009D36A8">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AC7EA5" w:rsidRPr="00237211" w:rsidRDefault="00A277D6" w:rsidP="00237211">
            <w:pPr>
              <w:jc w:val="center"/>
              <w:rPr>
                <w:rFonts w:ascii="黑体" w:eastAsia="黑体" w:hAnsi="仿宋"/>
                <w:sz w:val="24"/>
              </w:rPr>
            </w:pPr>
            <w:r w:rsidRPr="00237211">
              <w:rPr>
                <w:rFonts w:ascii="黑体" w:eastAsia="黑体" w:hAnsi="仿宋" w:hint="eastAsia"/>
                <w:sz w:val="24"/>
              </w:rPr>
              <w:t>φ</w:t>
            </w:r>
            <w:r>
              <w:rPr>
                <w:rFonts w:ascii="黑体" w:eastAsia="黑体" w:hAnsi="仿宋" w:hint="eastAsia"/>
                <w:sz w:val="24"/>
              </w:rPr>
              <w:t>16</w:t>
            </w:r>
            <w:r w:rsidRPr="00237211">
              <w:rPr>
                <w:rFonts w:ascii="黑体" w:eastAsia="黑体" w:hAnsi="仿宋" w:hint="eastAsia"/>
                <w:sz w:val="24"/>
              </w:rPr>
              <w:t>，</w:t>
            </w:r>
            <w:r>
              <w:rPr>
                <w:rFonts w:ascii="黑体" w:eastAsia="黑体" w:hAnsi="仿宋" w:hint="eastAsia"/>
                <w:sz w:val="24"/>
              </w:rPr>
              <w:t>长为1m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sidRPr="00237211">
              <w:rPr>
                <w:rFonts w:ascii="黑体" w:eastAsia="黑体" w:hAnsi="仿宋" w:hint="eastAsia"/>
                <w:sz w:val="24"/>
              </w:rPr>
              <w:t>18</w:t>
            </w:r>
          </w:p>
        </w:tc>
        <w:tc>
          <w:tcPr>
            <w:tcW w:w="1860"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支撑平台</w:t>
            </w:r>
          </w:p>
        </w:tc>
        <w:tc>
          <w:tcPr>
            <w:tcW w:w="889" w:type="dxa"/>
            <w:vAlign w:val="center"/>
          </w:tcPr>
          <w:p w:rsidR="00AC7EA5" w:rsidRPr="00237211" w:rsidRDefault="00AC7EA5" w:rsidP="009D36A8">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1</w:t>
            </w:r>
          </w:p>
        </w:tc>
        <w:tc>
          <w:tcPr>
            <w:tcW w:w="4178" w:type="dxa"/>
            <w:vAlign w:val="center"/>
          </w:tcPr>
          <w:p w:rsidR="00AC7EA5" w:rsidRPr="00237211" w:rsidRDefault="00AC7EA5" w:rsidP="00BE3AD6">
            <w:pPr>
              <w:jc w:val="center"/>
              <w:rPr>
                <w:rFonts w:ascii="黑体" w:eastAsia="黑体" w:hAnsi="仿宋"/>
                <w:sz w:val="24"/>
              </w:rPr>
            </w:pPr>
            <w:r w:rsidRPr="00237211">
              <w:rPr>
                <w:rFonts w:ascii="黑体" w:eastAsia="黑体" w:hAnsi="仿宋" w:hint="eastAsia"/>
                <w:sz w:val="24"/>
              </w:rPr>
              <w:t>2000mm*1000mm*950mm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Pr>
                <w:rFonts w:ascii="黑体" w:eastAsia="黑体" w:hAnsi="仿宋" w:hint="eastAsia"/>
                <w:sz w:val="24"/>
              </w:rPr>
              <w:t>19</w:t>
            </w:r>
          </w:p>
        </w:tc>
        <w:tc>
          <w:tcPr>
            <w:tcW w:w="1860" w:type="dxa"/>
            <w:vAlign w:val="center"/>
          </w:tcPr>
          <w:p w:rsidR="00AC7EA5" w:rsidRPr="00237211" w:rsidRDefault="00AC7EA5" w:rsidP="009D36A8">
            <w:pPr>
              <w:jc w:val="center"/>
              <w:rPr>
                <w:rFonts w:ascii="黑体" w:eastAsia="黑体" w:hAnsi="仿宋"/>
                <w:sz w:val="24"/>
              </w:rPr>
            </w:pPr>
            <w:r w:rsidRPr="00237211">
              <w:rPr>
                <w:rFonts w:ascii="黑体" w:eastAsia="黑体" w:hAnsi="仿宋" w:hint="eastAsia"/>
                <w:sz w:val="24"/>
              </w:rPr>
              <w:t>分层物块</w:t>
            </w:r>
          </w:p>
        </w:tc>
        <w:tc>
          <w:tcPr>
            <w:tcW w:w="889" w:type="dxa"/>
            <w:vAlign w:val="center"/>
          </w:tcPr>
          <w:p w:rsidR="00AC7EA5" w:rsidRPr="00237211" w:rsidRDefault="00AC7EA5" w:rsidP="009D36A8">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9D36A8">
            <w:pPr>
              <w:jc w:val="center"/>
              <w:rPr>
                <w:rFonts w:ascii="黑体" w:eastAsia="黑体" w:hAnsi="仿宋"/>
                <w:sz w:val="24"/>
              </w:rPr>
            </w:pPr>
            <w:r>
              <w:rPr>
                <w:rFonts w:ascii="黑体" w:eastAsia="黑体" w:hAnsi="仿宋" w:hint="eastAsia"/>
                <w:sz w:val="24"/>
              </w:rPr>
              <w:t>1</w:t>
            </w:r>
          </w:p>
        </w:tc>
        <w:tc>
          <w:tcPr>
            <w:tcW w:w="4178"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1000mm*500mm*30mm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Pr>
                <w:rFonts w:ascii="黑体" w:eastAsia="黑体" w:hAnsi="仿宋" w:hint="eastAsia"/>
                <w:sz w:val="24"/>
              </w:rPr>
              <w:t>20</w:t>
            </w:r>
          </w:p>
        </w:tc>
        <w:tc>
          <w:tcPr>
            <w:tcW w:w="1860"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分层物块</w:t>
            </w:r>
          </w:p>
        </w:tc>
        <w:tc>
          <w:tcPr>
            <w:tcW w:w="889" w:type="dxa"/>
            <w:vAlign w:val="center"/>
          </w:tcPr>
          <w:p w:rsidR="00AC7EA5" w:rsidRPr="00237211" w:rsidRDefault="00AC7EA5" w:rsidP="00237211">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237211">
            <w:pPr>
              <w:jc w:val="center"/>
              <w:rPr>
                <w:rFonts w:ascii="黑体" w:eastAsia="黑体" w:hAnsi="仿宋"/>
                <w:sz w:val="24"/>
              </w:rPr>
            </w:pPr>
            <w:r>
              <w:rPr>
                <w:rFonts w:ascii="黑体" w:eastAsia="黑体" w:hAnsi="仿宋" w:hint="eastAsia"/>
                <w:sz w:val="24"/>
              </w:rPr>
              <w:t>1</w:t>
            </w:r>
          </w:p>
        </w:tc>
        <w:tc>
          <w:tcPr>
            <w:tcW w:w="4178"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1250mm*500mm*30mm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Pr>
                <w:rFonts w:ascii="黑体" w:eastAsia="黑体" w:hAnsi="仿宋" w:hint="eastAsia"/>
                <w:sz w:val="24"/>
              </w:rPr>
              <w:t>21</w:t>
            </w:r>
          </w:p>
        </w:tc>
        <w:tc>
          <w:tcPr>
            <w:tcW w:w="1860"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分层物块</w:t>
            </w:r>
          </w:p>
        </w:tc>
        <w:tc>
          <w:tcPr>
            <w:tcW w:w="889" w:type="dxa"/>
            <w:vAlign w:val="center"/>
          </w:tcPr>
          <w:p w:rsidR="00AC7EA5" w:rsidRPr="00237211" w:rsidRDefault="00AC7EA5" w:rsidP="00237211">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237211">
            <w:pPr>
              <w:jc w:val="center"/>
              <w:rPr>
                <w:rFonts w:ascii="黑体" w:eastAsia="黑体" w:hAnsi="仿宋"/>
                <w:sz w:val="24"/>
              </w:rPr>
            </w:pPr>
            <w:r>
              <w:rPr>
                <w:rFonts w:ascii="黑体" w:eastAsia="黑体" w:hAnsi="仿宋" w:hint="eastAsia"/>
                <w:sz w:val="24"/>
              </w:rPr>
              <w:t>1</w:t>
            </w:r>
          </w:p>
        </w:tc>
        <w:tc>
          <w:tcPr>
            <w:tcW w:w="4178"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1500mm*500mm*30mm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Pr>
                <w:rFonts w:ascii="黑体" w:eastAsia="黑体" w:hAnsi="仿宋" w:hint="eastAsia"/>
                <w:sz w:val="24"/>
              </w:rPr>
              <w:t>22</w:t>
            </w:r>
          </w:p>
        </w:tc>
        <w:tc>
          <w:tcPr>
            <w:tcW w:w="1860"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分层物块</w:t>
            </w:r>
          </w:p>
        </w:tc>
        <w:tc>
          <w:tcPr>
            <w:tcW w:w="889" w:type="dxa"/>
            <w:vAlign w:val="center"/>
          </w:tcPr>
          <w:p w:rsidR="00AC7EA5" w:rsidRPr="00237211" w:rsidRDefault="00AC7EA5" w:rsidP="00237211">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237211">
            <w:pPr>
              <w:jc w:val="center"/>
              <w:rPr>
                <w:rFonts w:ascii="黑体" w:eastAsia="黑体" w:hAnsi="仿宋"/>
                <w:sz w:val="24"/>
              </w:rPr>
            </w:pPr>
            <w:r>
              <w:rPr>
                <w:rFonts w:ascii="黑体" w:eastAsia="黑体" w:hAnsi="仿宋" w:hint="eastAsia"/>
                <w:sz w:val="24"/>
              </w:rPr>
              <w:t>1</w:t>
            </w:r>
          </w:p>
        </w:tc>
        <w:tc>
          <w:tcPr>
            <w:tcW w:w="4178"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1750mm*500mm*30mm</w:t>
            </w:r>
          </w:p>
        </w:tc>
      </w:tr>
      <w:tr w:rsidR="00AC7EA5" w:rsidRPr="00BE5F7C" w:rsidTr="00065375">
        <w:trPr>
          <w:trHeight w:val="428"/>
        </w:trPr>
        <w:tc>
          <w:tcPr>
            <w:tcW w:w="834" w:type="dxa"/>
            <w:vAlign w:val="center"/>
          </w:tcPr>
          <w:p w:rsidR="00AC7EA5" w:rsidRPr="00237211" w:rsidRDefault="00AC7EA5" w:rsidP="007C3B4C">
            <w:pPr>
              <w:jc w:val="center"/>
              <w:rPr>
                <w:rFonts w:ascii="黑体" w:eastAsia="黑体" w:hAnsi="仿宋"/>
                <w:sz w:val="24"/>
              </w:rPr>
            </w:pPr>
            <w:r>
              <w:rPr>
                <w:rFonts w:ascii="黑体" w:eastAsia="黑体" w:hAnsi="仿宋" w:hint="eastAsia"/>
                <w:sz w:val="24"/>
              </w:rPr>
              <w:t>23</w:t>
            </w:r>
          </w:p>
        </w:tc>
        <w:tc>
          <w:tcPr>
            <w:tcW w:w="1860"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分层物块</w:t>
            </w:r>
          </w:p>
        </w:tc>
        <w:tc>
          <w:tcPr>
            <w:tcW w:w="889" w:type="dxa"/>
            <w:vAlign w:val="center"/>
          </w:tcPr>
          <w:p w:rsidR="00AC7EA5" w:rsidRPr="00237211" w:rsidRDefault="00AC7EA5" w:rsidP="00237211">
            <w:pPr>
              <w:jc w:val="center"/>
              <w:rPr>
                <w:rFonts w:ascii="黑体" w:eastAsia="黑体" w:hAnsi="仿宋"/>
                <w:sz w:val="24"/>
              </w:rPr>
            </w:pPr>
            <w:proofErr w:type="gramStart"/>
            <w:r w:rsidRPr="00237211">
              <w:rPr>
                <w:rFonts w:ascii="黑体" w:eastAsia="黑体" w:hAnsi="仿宋" w:hint="eastAsia"/>
                <w:sz w:val="24"/>
              </w:rPr>
              <w:t>个</w:t>
            </w:r>
            <w:proofErr w:type="gramEnd"/>
          </w:p>
        </w:tc>
        <w:tc>
          <w:tcPr>
            <w:tcW w:w="812" w:type="dxa"/>
            <w:vAlign w:val="center"/>
          </w:tcPr>
          <w:p w:rsidR="00AC7EA5" w:rsidRPr="00237211" w:rsidRDefault="00AC7EA5" w:rsidP="00237211">
            <w:pPr>
              <w:jc w:val="center"/>
              <w:rPr>
                <w:rFonts w:ascii="黑体" w:eastAsia="黑体" w:hAnsi="仿宋"/>
                <w:sz w:val="24"/>
              </w:rPr>
            </w:pPr>
            <w:r>
              <w:rPr>
                <w:rFonts w:ascii="黑体" w:eastAsia="黑体" w:hAnsi="仿宋" w:hint="eastAsia"/>
                <w:sz w:val="24"/>
              </w:rPr>
              <w:t>1</w:t>
            </w:r>
          </w:p>
        </w:tc>
        <w:tc>
          <w:tcPr>
            <w:tcW w:w="4178" w:type="dxa"/>
            <w:vAlign w:val="center"/>
          </w:tcPr>
          <w:p w:rsidR="00AC7EA5" w:rsidRPr="00237211" w:rsidRDefault="00AC7EA5" w:rsidP="00237211">
            <w:pPr>
              <w:jc w:val="center"/>
              <w:rPr>
                <w:rFonts w:ascii="黑体" w:eastAsia="黑体" w:hAnsi="仿宋"/>
                <w:sz w:val="24"/>
              </w:rPr>
            </w:pPr>
            <w:r w:rsidRPr="00237211">
              <w:rPr>
                <w:rFonts w:ascii="黑体" w:eastAsia="黑体" w:hAnsi="仿宋" w:hint="eastAsia"/>
                <w:sz w:val="24"/>
              </w:rPr>
              <w:t>2000mm*500mm*30mm</w:t>
            </w:r>
          </w:p>
        </w:tc>
      </w:tr>
      <w:tr w:rsidR="00AC7EA5" w:rsidRPr="00BE5F7C" w:rsidTr="00065375">
        <w:trPr>
          <w:trHeight w:val="428"/>
        </w:trPr>
        <w:tc>
          <w:tcPr>
            <w:tcW w:w="834" w:type="dxa"/>
            <w:vAlign w:val="center"/>
          </w:tcPr>
          <w:p w:rsidR="00AC7EA5" w:rsidRPr="00237211" w:rsidRDefault="00AC7EA5" w:rsidP="009D36A8">
            <w:pPr>
              <w:jc w:val="center"/>
              <w:rPr>
                <w:rFonts w:ascii="黑体" w:eastAsia="黑体" w:hAnsi="仿宋"/>
                <w:sz w:val="24"/>
              </w:rPr>
            </w:pPr>
            <w:r>
              <w:rPr>
                <w:rFonts w:ascii="黑体" w:eastAsia="黑体" w:hAnsi="仿宋" w:hint="eastAsia"/>
                <w:sz w:val="24"/>
              </w:rPr>
              <w:t>24</w:t>
            </w:r>
          </w:p>
        </w:tc>
        <w:tc>
          <w:tcPr>
            <w:tcW w:w="1860" w:type="dxa"/>
            <w:vAlign w:val="center"/>
          </w:tcPr>
          <w:p w:rsidR="00AC7EA5" w:rsidRPr="00237211" w:rsidRDefault="00AC7EA5" w:rsidP="009D36A8">
            <w:pPr>
              <w:jc w:val="center"/>
              <w:rPr>
                <w:rFonts w:ascii="黑体" w:eastAsia="黑体" w:hAnsi="仿宋"/>
                <w:sz w:val="24"/>
              </w:rPr>
            </w:pPr>
            <w:r>
              <w:rPr>
                <w:rFonts w:ascii="黑体" w:eastAsia="黑体" w:hAnsi="仿宋" w:hint="eastAsia"/>
                <w:sz w:val="24"/>
              </w:rPr>
              <w:t>安全垫</w:t>
            </w:r>
          </w:p>
        </w:tc>
        <w:tc>
          <w:tcPr>
            <w:tcW w:w="889" w:type="dxa"/>
            <w:vAlign w:val="center"/>
          </w:tcPr>
          <w:p w:rsidR="00AC7EA5" w:rsidRPr="00237211" w:rsidRDefault="00AC7EA5" w:rsidP="009D36A8">
            <w:pPr>
              <w:jc w:val="center"/>
              <w:rPr>
                <w:rFonts w:ascii="黑体" w:eastAsia="黑体" w:hAnsi="仿宋"/>
                <w:sz w:val="24"/>
              </w:rPr>
            </w:pPr>
            <w:r>
              <w:rPr>
                <w:rFonts w:ascii="黑体" w:eastAsia="黑体" w:hAnsi="仿宋" w:hint="eastAsia"/>
                <w:sz w:val="24"/>
              </w:rPr>
              <w:t>块</w:t>
            </w:r>
          </w:p>
        </w:tc>
        <w:tc>
          <w:tcPr>
            <w:tcW w:w="812" w:type="dxa"/>
            <w:vAlign w:val="center"/>
          </w:tcPr>
          <w:p w:rsidR="00AC7EA5" w:rsidRPr="00237211" w:rsidRDefault="00A277D6" w:rsidP="009D36A8">
            <w:pPr>
              <w:jc w:val="center"/>
              <w:rPr>
                <w:rFonts w:ascii="黑体" w:eastAsia="黑体" w:hAnsi="仿宋"/>
                <w:sz w:val="24"/>
              </w:rPr>
            </w:pPr>
            <w:r>
              <w:rPr>
                <w:rFonts w:ascii="黑体" w:eastAsia="黑体" w:hAnsi="仿宋" w:hint="eastAsia"/>
                <w:sz w:val="24"/>
              </w:rPr>
              <w:t>若干</w:t>
            </w:r>
          </w:p>
        </w:tc>
        <w:tc>
          <w:tcPr>
            <w:tcW w:w="4178" w:type="dxa"/>
            <w:vAlign w:val="center"/>
          </w:tcPr>
          <w:p w:rsidR="00AC7EA5" w:rsidRPr="00237211" w:rsidRDefault="00AC7EA5" w:rsidP="00BE3AD6">
            <w:pPr>
              <w:jc w:val="center"/>
              <w:rPr>
                <w:rFonts w:ascii="黑体" w:eastAsia="黑体"/>
                <w:b/>
                <w:sz w:val="24"/>
              </w:rPr>
            </w:pPr>
          </w:p>
        </w:tc>
      </w:tr>
      <w:tr w:rsidR="00607A4E" w:rsidRPr="00BE5F7C" w:rsidTr="00065375">
        <w:trPr>
          <w:trHeight w:val="428"/>
        </w:trPr>
        <w:tc>
          <w:tcPr>
            <w:tcW w:w="834" w:type="dxa"/>
            <w:vAlign w:val="center"/>
          </w:tcPr>
          <w:p w:rsidR="00607A4E" w:rsidRDefault="00607A4E" w:rsidP="009D36A8">
            <w:pPr>
              <w:jc w:val="center"/>
              <w:rPr>
                <w:rFonts w:ascii="黑体" w:eastAsia="黑体" w:hAnsi="仿宋"/>
                <w:sz w:val="24"/>
              </w:rPr>
            </w:pPr>
            <w:r>
              <w:rPr>
                <w:rFonts w:ascii="黑体" w:eastAsia="黑体" w:hAnsi="仿宋" w:hint="eastAsia"/>
                <w:sz w:val="24"/>
              </w:rPr>
              <w:t>25</w:t>
            </w:r>
          </w:p>
        </w:tc>
        <w:tc>
          <w:tcPr>
            <w:tcW w:w="1860" w:type="dxa"/>
            <w:vAlign w:val="center"/>
          </w:tcPr>
          <w:p w:rsidR="00607A4E" w:rsidRDefault="00607A4E" w:rsidP="009D36A8">
            <w:pPr>
              <w:jc w:val="center"/>
              <w:rPr>
                <w:rFonts w:ascii="黑体" w:eastAsia="黑体" w:hAnsi="仿宋"/>
                <w:sz w:val="24"/>
              </w:rPr>
            </w:pPr>
            <w:r>
              <w:rPr>
                <w:rFonts w:ascii="黑体" w:eastAsia="黑体" w:hAnsi="仿宋" w:hint="eastAsia"/>
                <w:sz w:val="24"/>
              </w:rPr>
              <w:t>秒表</w:t>
            </w:r>
          </w:p>
        </w:tc>
        <w:tc>
          <w:tcPr>
            <w:tcW w:w="889" w:type="dxa"/>
            <w:vAlign w:val="center"/>
          </w:tcPr>
          <w:p w:rsidR="00607A4E" w:rsidRDefault="00607A4E" w:rsidP="009D36A8">
            <w:pPr>
              <w:jc w:val="center"/>
              <w:rPr>
                <w:rFonts w:ascii="黑体" w:eastAsia="黑体" w:hAnsi="仿宋"/>
                <w:sz w:val="24"/>
              </w:rPr>
            </w:pPr>
            <w:r>
              <w:rPr>
                <w:rFonts w:ascii="黑体" w:eastAsia="黑体" w:hAnsi="仿宋" w:hint="eastAsia"/>
                <w:sz w:val="24"/>
              </w:rPr>
              <w:t>块</w:t>
            </w:r>
          </w:p>
        </w:tc>
        <w:tc>
          <w:tcPr>
            <w:tcW w:w="812" w:type="dxa"/>
            <w:vAlign w:val="center"/>
          </w:tcPr>
          <w:p w:rsidR="00607A4E" w:rsidRDefault="00A277D6" w:rsidP="009D36A8">
            <w:pPr>
              <w:jc w:val="center"/>
              <w:rPr>
                <w:rFonts w:ascii="黑体" w:eastAsia="黑体" w:hAnsi="仿宋"/>
                <w:sz w:val="24"/>
              </w:rPr>
            </w:pPr>
            <w:r>
              <w:rPr>
                <w:rFonts w:ascii="黑体" w:eastAsia="黑体" w:hAnsi="仿宋" w:hint="eastAsia"/>
                <w:sz w:val="24"/>
              </w:rPr>
              <w:t>若干</w:t>
            </w:r>
          </w:p>
        </w:tc>
        <w:tc>
          <w:tcPr>
            <w:tcW w:w="4178" w:type="dxa"/>
            <w:vAlign w:val="center"/>
          </w:tcPr>
          <w:p w:rsidR="00607A4E" w:rsidRPr="00237211" w:rsidRDefault="00607A4E" w:rsidP="00BE3AD6">
            <w:pPr>
              <w:jc w:val="center"/>
              <w:rPr>
                <w:rFonts w:ascii="黑体" w:eastAsia="黑体"/>
                <w:b/>
                <w:sz w:val="24"/>
              </w:rPr>
            </w:pPr>
          </w:p>
        </w:tc>
      </w:tr>
      <w:tr w:rsidR="00607A4E" w:rsidRPr="00BE5F7C" w:rsidTr="00065375">
        <w:trPr>
          <w:trHeight w:val="428"/>
        </w:trPr>
        <w:tc>
          <w:tcPr>
            <w:tcW w:w="834" w:type="dxa"/>
            <w:vAlign w:val="center"/>
          </w:tcPr>
          <w:p w:rsidR="00607A4E" w:rsidRDefault="00607A4E" w:rsidP="009D36A8">
            <w:pPr>
              <w:jc w:val="center"/>
              <w:rPr>
                <w:rFonts w:ascii="黑体" w:eastAsia="黑体" w:hAnsi="仿宋"/>
                <w:sz w:val="24"/>
              </w:rPr>
            </w:pPr>
            <w:r>
              <w:rPr>
                <w:rFonts w:ascii="黑体" w:eastAsia="黑体" w:hAnsi="仿宋" w:hint="eastAsia"/>
                <w:sz w:val="24"/>
              </w:rPr>
              <w:t>26</w:t>
            </w:r>
          </w:p>
        </w:tc>
        <w:tc>
          <w:tcPr>
            <w:tcW w:w="1860" w:type="dxa"/>
            <w:vAlign w:val="center"/>
          </w:tcPr>
          <w:p w:rsidR="00607A4E" w:rsidRDefault="00607A4E" w:rsidP="009D36A8">
            <w:pPr>
              <w:jc w:val="center"/>
              <w:rPr>
                <w:rFonts w:ascii="黑体" w:eastAsia="黑体" w:hAnsi="仿宋"/>
                <w:sz w:val="24"/>
              </w:rPr>
            </w:pPr>
            <w:r>
              <w:rPr>
                <w:rFonts w:ascii="黑体" w:eastAsia="黑体" w:hAnsi="仿宋" w:hint="eastAsia"/>
                <w:sz w:val="24"/>
              </w:rPr>
              <w:t>对讲机</w:t>
            </w:r>
          </w:p>
        </w:tc>
        <w:tc>
          <w:tcPr>
            <w:tcW w:w="889" w:type="dxa"/>
            <w:vAlign w:val="center"/>
          </w:tcPr>
          <w:p w:rsidR="00607A4E" w:rsidRDefault="00607A4E" w:rsidP="009D36A8">
            <w:pPr>
              <w:jc w:val="center"/>
              <w:rPr>
                <w:rFonts w:ascii="黑体" w:eastAsia="黑体" w:hAnsi="仿宋"/>
                <w:sz w:val="24"/>
              </w:rPr>
            </w:pPr>
            <w:r>
              <w:rPr>
                <w:rFonts w:ascii="黑体" w:eastAsia="黑体" w:hAnsi="仿宋" w:hint="eastAsia"/>
                <w:sz w:val="24"/>
              </w:rPr>
              <w:t>部</w:t>
            </w:r>
          </w:p>
        </w:tc>
        <w:tc>
          <w:tcPr>
            <w:tcW w:w="812" w:type="dxa"/>
            <w:vAlign w:val="center"/>
          </w:tcPr>
          <w:p w:rsidR="00607A4E" w:rsidRDefault="00607A4E" w:rsidP="009D36A8">
            <w:pPr>
              <w:jc w:val="center"/>
              <w:rPr>
                <w:rFonts w:ascii="黑体" w:eastAsia="黑体" w:hAnsi="仿宋"/>
                <w:sz w:val="24"/>
              </w:rPr>
            </w:pPr>
            <w:r>
              <w:rPr>
                <w:rFonts w:ascii="黑体" w:eastAsia="黑体" w:hAnsi="仿宋" w:hint="eastAsia"/>
                <w:sz w:val="24"/>
              </w:rPr>
              <w:t>若干</w:t>
            </w:r>
          </w:p>
        </w:tc>
        <w:tc>
          <w:tcPr>
            <w:tcW w:w="4178" w:type="dxa"/>
            <w:vAlign w:val="center"/>
          </w:tcPr>
          <w:p w:rsidR="00607A4E" w:rsidRPr="00237211" w:rsidRDefault="00607A4E" w:rsidP="00BE3AD6">
            <w:pPr>
              <w:jc w:val="center"/>
              <w:rPr>
                <w:rFonts w:ascii="黑体" w:eastAsia="黑体"/>
                <w:b/>
                <w:sz w:val="24"/>
              </w:rPr>
            </w:pPr>
          </w:p>
        </w:tc>
      </w:tr>
    </w:tbl>
    <w:p w:rsidR="005D2B26" w:rsidRDefault="00E525BE" w:rsidP="005D2B26">
      <w:pPr>
        <w:rPr>
          <w:rFonts w:ascii="黑体" w:eastAsia="黑体"/>
          <w:b/>
          <w:sz w:val="30"/>
          <w:szCs w:val="30"/>
        </w:rPr>
      </w:pPr>
      <w:r>
        <w:rPr>
          <w:rFonts w:ascii="仿宋" w:eastAsia="仿宋" w:hAnsi="仿宋"/>
          <w:sz w:val="32"/>
          <w:szCs w:val="32"/>
        </w:rPr>
        <w:br w:type="page"/>
      </w:r>
      <w:r w:rsidR="005D2B26" w:rsidRPr="00BE5F7C">
        <w:rPr>
          <w:rFonts w:ascii="黑体" w:eastAsia="黑体" w:hint="eastAsia"/>
          <w:b/>
          <w:sz w:val="30"/>
          <w:szCs w:val="30"/>
        </w:rPr>
        <w:lastRenderedPageBreak/>
        <w:t>附</w:t>
      </w:r>
      <w:r w:rsidR="005D2B26">
        <w:rPr>
          <w:rFonts w:ascii="黑体" w:eastAsia="黑体" w:hint="eastAsia"/>
          <w:b/>
          <w:sz w:val="30"/>
          <w:szCs w:val="30"/>
        </w:rPr>
        <w:t>件</w:t>
      </w:r>
      <w:r w:rsidR="000026B8">
        <w:rPr>
          <w:rFonts w:ascii="黑体" w:eastAsia="黑体" w:hint="eastAsia"/>
          <w:b/>
          <w:sz w:val="30"/>
          <w:szCs w:val="30"/>
        </w:rPr>
        <w:t>5</w:t>
      </w:r>
    </w:p>
    <w:p w:rsidR="005D2B26" w:rsidRPr="00BE5F7C" w:rsidRDefault="00512A93" w:rsidP="005D2B26">
      <w:pPr>
        <w:jc w:val="center"/>
        <w:rPr>
          <w:rFonts w:ascii="黑体" w:eastAsia="黑体"/>
          <w:b/>
          <w:sz w:val="30"/>
          <w:szCs w:val="30"/>
        </w:rPr>
      </w:pPr>
      <w:r>
        <w:rPr>
          <w:rFonts w:ascii="黑体" w:eastAsia="黑体" w:hint="eastAsia"/>
          <w:b/>
          <w:sz w:val="30"/>
          <w:szCs w:val="30"/>
        </w:rPr>
        <w:t>篮球轨道示意图</w:t>
      </w:r>
    </w:p>
    <w:p w:rsidR="00512A93" w:rsidRDefault="00512A93">
      <w:pPr>
        <w:widowControl/>
        <w:jc w:val="left"/>
        <w:rPr>
          <w:rFonts w:ascii="仿宋" w:eastAsia="仿宋" w:hAnsi="仿宋"/>
          <w:sz w:val="32"/>
          <w:szCs w:val="32"/>
        </w:rPr>
      </w:pPr>
      <w:r w:rsidRPr="00512A93">
        <w:rPr>
          <w:rFonts w:ascii="仿宋" w:eastAsia="仿宋" w:hAnsi="仿宋"/>
          <w:noProof/>
          <w:sz w:val="32"/>
          <w:szCs w:val="32"/>
        </w:rPr>
        <w:drawing>
          <wp:inline distT="0" distB="0" distL="0" distR="0">
            <wp:extent cx="5375275" cy="4122603"/>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srcRect/>
                    <a:stretch>
                      <a:fillRect/>
                    </a:stretch>
                  </pic:blipFill>
                  <pic:spPr bwMode="auto">
                    <a:xfrm>
                      <a:off x="0" y="0"/>
                      <a:ext cx="5375275" cy="4122603"/>
                    </a:xfrm>
                    <a:prstGeom prst="rect">
                      <a:avLst/>
                    </a:prstGeom>
                    <a:noFill/>
                    <a:ln w="9525">
                      <a:noFill/>
                      <a:miter lim="800000"/>
                      <a:headEnd/>
                      <a:tailEnd/>
                    </a:ln>
                  </pic:spPr>
                </pic:pic>
              </a:graphicData>
            </a:graphic>
          </wp:inline>
        </w:drawing>
      </w:r>
    </w:p>
    <w:p w:rsidR="00512A93" w:rsidRDefault="00512A93">
      <w:pPr>
        <w:widowControl/>
        <w:jc w:val="left"/>
        <w:rPr>
          <w:rFonts w:ascii="仿宋" w:eastAsia="仿宋" w:hAnsi="仿宋"/>
          <w:sz w:val="32"/>
          <w:szCs w:val="32"/>
        </w:rPr>
      </w:pPr>
      <w:r>
        <w:rPr>
          <w:rFonts w:ascii="仿宋" w:eastAsia="仿宋" w:hAnsi="仿宋"/>
          <w:sz w:val="32"/>
          <w:szCs w:val="32"/>
        </w:rPr>
        <w:br w:type="page"/>
      </w:r>
    </w:p>
    <w:p w:rsidR="00A857A7" w:rsidRPr="00BE5F7C" w:rsidRDefault="00E525BE" w:rsidP="005D2B26">
      <w:pPr>
        <w:rPr>
          <w:rFonts w:ascii="黑体" w:eastAsia="黑体" w:hAnsi="仿宋"/>
          <w:sz w:val="30"/>
          <w:szCs w:val="30"/>
        </w:rPr>
      </w:pPr>
      <w:r w:rsidRPr="00BE5F7C">
        <w:rPr>
          <w:rFonts w:ascii="黑体" w:eastAsia="黑体" w:hAnsi="仿宋" w:hint="eastAsia"/>
          <w:sz w:val="30"/>
          <w:szCs w:val="30"/>
        </w:rPr>
        <w:lastRenderedPageBreak/>
        <w:t>附件</w:t>
      </w:r>
      <w:r w:rsidR="000026B8">
        <w:rPr>
          <w:rFonts w:ascii="黑体" w:eastAsia="黑体" w:hAnsi="仿宋" w:hint="eastAsia"/>
          <w:sz w:val="30"/>
          <w:szCs w:val="30"/>
        </w:rPr>
        <w:t>6</w:t>
      </w:r>
    </w:p>
    <w:p w:rsidR="0014606A" w:rsidRPr="00BE5F7C" w:rsidRDefault="00430874" w:rsidP="00E525BE">
      <w:pPr>
        <w:jc w:val="center"/>
        <w:rPr>
          <w:rFonts w:ascii="黑体" w:eastAsia="黑体"/>
          <w:b/>
          <w:sz w:val="30"/>
          <w:szCs w:val="30"/>
        </w:rPr>
      </w:pPr>
      <w:r>
        <w:rPr>
          <w:rFonts w:ascii="黑体" w:eastAsia="黑体" w:hint="eastAsia"/>
          <w:b/>
          <w:sz w:val="30"/>
          <w:szCs w:val="30"/>
        </w:rPr>
        <w:t>装载机司机</w:t>
      </w:r>
      <w:r w:rsidR="00E525BE" w:rsidRPr="00BE5F7C">
        <w:rPr>
          <w:rFonts w:ascii="黑体" w:eastAsia="黑体" w:hint="eastAsia"/>
          <w:b/>
          <w:sz w:val="30"/>
          <w:szCs w:val="30"/>
        </w:rPr>
        <w:t>实际操作比赛</w:t>
      </w:r>
      <w:r w:rsidR="0014606A" w:rsidRPr="00BE5F7C">
        <w:rPr>
          <w:rFonts w:ascii="黑体" w:eastAsia="黑体" w:hint="eastAsia"/>
          <w:b/>
          <w:sz w:val="30"/>
          <w:szCs w:val="30"/>
        </w:rPr>
        <w:t>评分</w:t>
      </w:r>
      <w:r w:rsidR="00E525BE" w:rsidRPr="00BE5F7C">
        <w:rPr>
          <w:rFonts w:ascii="黑体" w:eastAsia="黑体" w:hint="eastAsia"/>
          <w:b/>
          <w:sz w:val="30"/>
          <w:szCs w:val="30"/>
        </w:rPr>
        <w:t>说明</w:t>
      </w:r>
    </w:p>
    <w:p w:rsidR="009D36A8" w:rsidRDefault="009D36A8" w:rsidP="00BE5F7C">
      <w:pPr>
        <w:ind w:firstLineChars="200" w:firstLine="600"/>
        <w:rPr>
          <w:rFonts w:ascii="黑体" w:eastAsia="黑体" w:hAnsi="仿宋"/>
          <w:sz w:val="30"/>
          <w:szCs w:val="30"/>
        </w:rPr>
      </w:pPr>
      <w:r>
        <w:rPr>
          <w:rFonts w:ascii="黑体" w:eastAsia="黑体" w:hAnsi="仿宋" w:hint="eastAsia"/>
          <w:sz w:val="30"/>
          <w:szCs w:val="30"/>
        </w:rPr>
        <w:t>一</w:t>
      </w:r>
      <w:r w:rsidR="0014606A" w:rsidRPr="00BE5F7C">
        <w:rPr>
          <w:rFonts w:ascii="黑体" w:eastAsia="黑体" w:hAnsi="仿宋" w:hint="eastAsia"/>
          <w:sz w:val="30"/>
          <w:szCs w:val="30"/>
        </w:rPr>
        <w:t>、评分</w:t>
      </w:r>
      <w:r w:rsidR="00267F74" w:rsidRPr="00BE5F7C">
        <w:rPr>
          <w:rFonts w:ascii="黑体" w:eastAsia="黑体" w:hAnsi="仿宋" w:hint="eastAsia"/>
          <w:sz w:val="30"/>
          <w:szCs w:val="30"/>
        </w:rPr>
        <w:t>及排名</w:t>
      </w:r>
      <w:r w:rsidR="0014606A" w:rsidRPr="00BE5F7C">
        <w:rPr>
          <w:rFonts w:ascii="黑体" w:eastAsia="黑体" w:hAnsi="仿宋" w:hint="eastAsia"/>
          <w:sz w:val="30"/>
          <w:szCs w:val="30"/>
        </w:rPr>
        <w:t>原则：</w:t>
      </w:r>
    </w:p>
    <w:p w:rsidR="0014606A" w:rsidRDefault="0014606A" w:rsidP="00BE5F7C">
      <w:pPr>
        <w:ind w:firstLineChars="200" w:firstLine="600"/>
        <w:rPr>
          <w:rFonts w:ascii="黑体" w:eastAsia="黑体" w:hAnsi="仿宋"/>
          <w:sz w:val="30"/>
          <w:szCs w:val="30"/>
        </w:rPr>
      </w:pPr>
      <w:r w:rsidRPr="00BE5F7C">
        <w:rPr>
          <w:rFonts w:ascii="黑体" w:eastAsia="黑体" w:hAnsi="仿宋" w:hint="eastAsia"/>
          <w:sz w:val="30"/>
          <w:szCs w:val="30"/>
        </w:rPr>
        <w:t>在</w:t>
      </w:r>
      <w:r w:rsidR="00AA3648">
        <w:rPr>
          <w:rFonts w:ascii="黑体" w:eastAsia="黑体" w:hAnsi="仿宋" w:hint="eastAsia"/>
          <w:sz w:val="30"/>
          <w:szCs w:val="30"/>
        </w:rPr>
        <w:t>限定</w:t>
      </w:r>
      <w:r w:rsidRPr="00BE5F7C">
        <w:rPr>
          <w:rFonts w:ascii="黑体" w:eastAsia="黑体" w:hAnsi="仿宋" w:hint="eastAsia"/>
          <w:sz w:val="30"/>
          <w:szCs w:val="30"/>
        </w:rPr>
        <w:t>时间内（限时</w:t>
      </w:r>
      <w:r w:rsidR="002375D7">
        <w:rPr>
          <w:rFonts w:ascii="黑体" w:eastAsia="黑体" w:hAnsi="仿宋" w:hint="eastAsia"/>
          <w:sz w:val="30"/>
          <w:szCs w:val="30"/>
        </w:rPr>
        <w:t>8</w:t>
      </w:r>
      <w:r w:rsidRPr="00BE5F7C">
        <w:rPr>
          <w:rFonts w:ascii="黑体" w:eastAsia="黑体" w:hAnsi="仿宋" w:hint="eastAsia"/>
          <w:sz w:val="30"/>
          <w:szCs w:val="30"/>
        </w:rPr>
        <w:t>分钟）完成比赛的按</w:t>
      </w:r>
      <w:r w:rsidR="00267F74" w:rsidRPr="00BE5F7C">
        <w:rPr>
          <w:rFonts w:ascii="黑体" w:eastAsia="黑体" w:hAnsi="仿宋" w:hint="eastAsia"/>
          <w:sz w:val="30"/>
          <w:szCs w:val="30"/>
        </w:rPr>
        <w:t>下面</w:t>
      </w:r>
      <w:r w:rsidRPr="00BE5F7C">
        <w:rPr>
          <w:rFonts w:ascii="黑体" w:eastAsia="黑体" w:hAnsi="仿宋" w:hint="eastAsia"/>
          <w:sz w:val="30"/>
          <w:szCs w:val="30"/>
        </w:rPr>
        <w:t>评分标准</w:t>
      </w:r>
      <w:r w:rsidR="00AA3648">
        <w:rPr>
          <w:rFonts w:ascii="黑体" w:eastAsia="黑体" w:hAnsi="仿宋" w:hint="eastAsia"/>
          <w:sz w:val="30"/>
          <w:szCs w:val="30"/>
        </w:rPr>
        <w:t>评分</w:t>
      </w:r>
      <w:r w:rsidRPr="00BE5F7C">
        <w:rPr>
          <w:rFonts w:ascii="黑体" w:eastAsia="黑体" w:hAnsi="仿宋" w:hint="eastAsia"/>
          <w:sz w:val="30"/>
          <w:szCs w:val="30"/>
        </w:rPr>
        <w:t>。比赛成绩总分数一样时，排名顺序按照所用时间长短评定，时间越短名次越靠前。</w:t>
      </w:r>
    </w:p>
    <w:p w:rsidR="00C36B15" w:rsidRDefault="009D36A8" w:rsidP="00BE5F7C">
      <w:pPr>
        <w:ind w:firstLineChars="200" w:firstLine="600"/>
        <w:rPr>
          <w:rFonts w:ascii="黑体" w:eastAsia="黑体" w:hAnsi="仿宋"/>
          <w:sz w:val="30"/>
          <w:szCs w:val="30"/>
        </w:rPr>
      </w:pPr>
      <w:r>
        <w:rPr>
          <w:rFonts w:ascii="黑体" w:eastAsia="黑体" w:hAnsi="仿宋" w:hint="eastAsia"/>
          <w:sz w:val="30"/>
          <w:szCs w:val="30"/>
        </w:rPr>
        <w:t>二、</w:t>
      </w:r>
      <w:r w:rsidR="00180147">
        <w:rPr>
          <w:rFonts w:ascii="黑体" w:eastAsia="黑体" w:hAnsi="仿宋" w:hint="eastAsia"/>
          <w:sz w:val="30"/>
          <w:szCs w:val="30"/>
        </w:rPr>
        <w:t>A区</w:t>
      </w:r>
      <w:r w:rsidR="00C54098">
        <w:rPr>
          <w:rFonts w:ascii="黑体" w:eastAsia="黑体" w:hAnsi="仿宋" w:hint="eastAsia"/>
          <w:sz w:val="30"/>
          <w:szCs w:val="30"/>
        </w:rPr>
        <w:t>→B区→C区</w:t>
      </w:r>
      <w:r w:rsidR="00180147">
        <w:rPr>
          <w:rFonts w:ascii="黑体" w:eastAsia="黑体" w:hAnsi="仿宋" w:hint="eastAsia"/>
          <w:sz w:val="30"/>
          <w:szCs w:val="30"/>
        </w:rPr>
        <w:t>内评分标准（</w:t>
      </w:r>
      <w:r w:rsidR="00C81DC3">
        <w:rPr>
          <w:rFonts w:ascii="黑体" w:eastAsia="黑体" w:hAnsi="仿宋" w:hint="eastAsia"/>
          <w:sz w:val="30"/>
          <w:szCs w:val="30"/>
        </w:rPr>
        <w:t>从</w:t>
      </w:r>
      <w:r w:rsidR="00C36B15">
        <w:rPr>
          <w:rFonts w:ascii="黑体" w:eastAsia="黑体" w:hAnsi="仿宋" w:hint="eastAsia"/>
          <w:sz w:val="30"/>
          <w:szCs w:val="30"/>
        </w:rPr>
        <w:t>裁判员给出比赛开始信号至车辆完全离开</w:t>
      </w:r>
      <w:r w:rsidR="00D11399">
        <w:rPr>
          <w:rFonts w:ascii="黑体" w:eastAsia="黑体" w:hAnsi="仿宋" w:hint="eastAsia"/>
          <w:sz w:val="30"/>
          <w:szCs w:val="30"/>
        </w:rPr>
        <w:t>C</w:t>
      </w:r>
      <w:r>
        <w:rPr>
          <w:rFonts w:ascii="黑体" w:eastAsia="黑体" w:hAnsi="仿宋" w:hint="eastAsia"/>
          <w:sz w:val="30"/>
          <w:szCs w:val="30"/>
        </w:rPr>
        <w:t>区</w:t>
      </w:r>
      <w:r w:rsidR="00C36B15">
        <w:rPr>
          <w:rFonts w:ascii="黑体" w:eastAsia="黑体" w:hAnsi="仿宋" w:hint="eastAsia"/>
          <w:sz w:val="30"/>
          <w:szCs w:val="30"/>
        </w:rPr>
        <w:t>和车辆</w:t>
      </w:r>
      <w:r w:rsidR="00E64122">
        <w:rPr>
          <w:rFonts w:ascii="黑体" w:eastAsia="黑体" w:hAnsi="仿宋" w:hint="eastAsia"/>
          <w:sz w:val="30"/>
          <w:szCs w:val="30"/>
        </w:rPr>
        <w:t>准备</w:t>
      </w:r>
      <w:r w:rsidR="00C36B15">
        <w:rPr>
          <w:rFonts w:ascii="黑体" w:eastAsia="黑体" w:hAnsi="仿宋" w:hint="eastAsia"/>
          <w:sz w:val="30"/>
          <w:szCs w:val="30"/>
        </w:rPr>
        <w:t>离开</w:t>
      </w:r>
      <w:r w:rsidR="00E64122">
        <w:rPr>
          <w:rFonts w:ascii="黑体" w:eastAsia="黑体" w:hAnsi="仿宋" w:hint="eastAsia"/>
          <w:sz w:val="30"/>
          <w:szCs w:val="30"/>
        </w:rPr>
        <w:t>F</w:t>
      </w:r>
      <w:r w:rsidR="00C36B15">
        <w:rPr>
          <w:rFonts w:ascii="黑体" w:eastAsia="黑体" w:hAnsi="仿宋" w:hint="eastAsia"/>
          <w:sz w:val="30"/>
          <w:szCs w:val="30"/>
        </w:rPr>
        <w:t>区</w:t>
      </w:r>
      <w:r w:rsidR="00E64122">
        <w:rPr>
          <w:rFonts w:ascii="黑体" w:eastAsia="黑体" w:hAnsi="仿宋" w:hint="eastAsia"/>
          <w:sz w:val="30"/>
          <w:szCs w:val="30"/>
        </w:rPr>
        <w:t>开始</w:t>
      </w:r>
      <w:r w:rsidR="00C36B15">
        <w:rPr>
          <w:rFonts w:ascii="黑体" w:eastAsia="黑体" w:hAnsi="仿宋" w:hint="eastAsia"/>
          <w:sz w:val="30"/>
          <w:szCs w:val="30"/>
        </w:rPr>
        <w:t>正向行驶至</w:t>
      </w:r>
      <w:r w:rsidR="00AA3648">
        <w:rPr>
          <w:rFonts w:ascii="黑体" w:eastAsia="黑体" w:hAnsi="仿宋" w:hint="eastAsia"/>
          <w:sz w:val="30"/>
          <w:szCs w:val="30"/>
        </w:rPr>
        <w:t>A区</w:t>
      </w:r>
      <w:r w:rsidR="00180147">
        <w:rPr>
          <w:rFonts w:ascii="黑体" w:eastAsia="黑体" w:hAnsi="仿宋" w:hint="eastAsia"/>
          <w:sz w:val="30"/>
          <w:szCs w:val="30"/>
        </w:rPr>
        <w:t>）</w:t>
      </w:r>
    </w:p>
    <w:p w:rsidR="009D36A8" w:rsidRPr="00BE5F7C" w:rsidRDefault="009D36A8" w:rsidP="00BE5F7C">
      <w:pPr>
        <w:ind w:firstLineChars="200" w:firstLine="600"/>
        <w:rPr>
          <w:rFonts w:ascii="黑体" w:eastAsia="黑体" w:hAnsi="仿宋"/>
          <w:sz w:val="30"/>
          <w:szCs w:val="30"/>
        </w:rPr>
      </w:pPr>
      <w:r>
        <w:rPr>
          <w:rFonts w:ascii="黑体" w:eastAsia="黑体" w:hAnsi="仿宋" w:hint="eastAsia"/>
          <w:sz w:val="30"/>
          <w:szCs w:val="30"/>
        </w:rPr>
        <w:t>1、</w:t>
      </w:r>
      <w:r w:rsidRPr="00BE5F7C">
        <w:rPr>
          <w:rFonts w:ascii="黑体" w:eastAsia="黑体" w:hAnsi="仿宋" w:hint="eastAsia"/>
          <w:sz w:val="30"/>
          <w:szCs w:val="30"/>
        </w:rPr>
        <w:t>起步未鸣喇叭，扣</w:t>
      </w:r>
      <w:r w:rsidR="00AA3648">
        <w:rPr>
          <w:rFonts w:ascii="黑体" w:eastAsia="黑体" w:hAnsi="仿宋" w:hint="eastAsia"/>
          <w:sz w:val="30"/>
          <w:szCs w:val="30"/>
        </w:rPr>
        <w:t>3</w:t>
      </w:r>
      <w:r w:rsidRPr="00BE5F7C">
        <w:rPr>
          <w:rFonts w:ascii="黑体" w:eastAsia="黑体" w:hAnsi="仿宋" w:hint="eastAsia"/>
          <w:sz w:val="30"/>
          <w:szCs w:val="30"/>
        </w:rPr>
        <w:t>分</w:t>
      </w:r>
      <w:r w:rsidR="00D11399">
        <w:rPr>
          <w:rFonts w:ascii="黑体" w:eastAsia="黑体" w:hAnsi="仿宋" w:hint="eastAsia"/>
          <w:sz w:val="30"/>
          <w:szCs w:val="30"/>
        </w:rPr>
        <w:t>，</w:t>
      </w:r>
      <w:r w:rsidR="00AA3648">
        <w:rPr>
          <w:rFonts w:ascii="黑体" w:eastAsia="黑体" w:hAnsi="仿宋" w:hint="eastAsia"/>
          <w:sz w:val="30"/>
          <w:szCs w:val="30"/>
        </w:rPr>
        <w:t>同时</w:t>
      </w:r>
      <w:r w:rsidR="00D11399">
        <w:rPr>
          <w:rFonts w:ascii="黑体" w:eastAsia="黑体" w:hAnsi="仿宋" w:hint="eastAsia"/>
          <w:sz w:val="30"/>
          <w:szCs w:val="30"/>
        </w:rPr>
        <w:t>车辆</w:t>
      </w:r>
      <w:r w:rsidR="00AA3648">
        <w:rPr>
          <w:rFonts w:ascii="黑体" w:eastAsia="黑体" w:hAnsi="仿宋" w:hint="eastAsia"/>
          <w:sz w:val="30"/>
          <w:szCs w:val="30"/>
        </w:rPr>
        <w:t>要</w:t>
      </w:r>
      <w:r w:rsidR="00D11399">
        <w:rPr>
          <w:rFonts w:ascii="黑体" w:eastAsia="黑体" w:hAnsi="仿宋" w:hint="eastAsia"/>
          <w:sz w:val="30"/>
          <w:szCs w:val="30"/>
        </w:rPr>
        <w:t>归</w:t>
      </w:r>
      <w:r w:rsidR="00AA3648">
        <w:rPr>
          <w:rFonts w:ascii="黑体" w:eastAsia="黑体" w:hAnsi="仿宋" w:hint="eastAsia"/>
          <w:sz w:val="30"/>
          <w:szCs w:val="30"/>
        </w:rPr>
        <w:t>原位</w:t>
      </w:r>
      <w:r w:rsidR="00D11399">
        <w:rPr>
          <w:rFonts w:ascii="黑体" w:eastAsia="黑体" w:hAnsi="仿宋" w:hint="eastAsia"/>
          <w:sz w:val="30"/>
          <w:szCs w:val="30"/>
        </w:rPr>
        <w:t>重新开始比赛，扣分计入成绩。</w:t>
      </w:r>
    </w:p>
    <w:p w:rsidR="0014606A" w:rsidRPr="00BE5F7C" w:rsidRDefault="00C60515" w:rsidP="00BE5F7C">
      <w:pPr>
        <w:ind w:firstLineChars="200" w:firstLine="600"/>
        <w:rPr>
          <w:rFonts w:ascii="黑体" w:eastAsia="黑体" w:hAnsi="仿宋"/>
          <w:sz w:val="30"/>
          <w:szCs w:val="30"/>
        </w:rPr>
      </w:pPr>
      <w:r>
        <w:rPr>
          <w:rFonts w:ascii="黑体" w:eastAsia="黑体" w:hAnsi="仿宋" w:hint="eastAsia"/>
          <w:sz w:val="30"/>
          <w:szCs w:val="30"/>
        </w:rPr>
        <w:t>2</w:t>
      </w:r>
      <w:r w:rsidR="0014606A" w:rsidRPr="00BE5F7C">
        <w:rPr>
          <w:rFonts w:ascii="黑体" w:eastAsia="黑体" w:hAnsi="仿宋" w:hint="eastAsia"/>
          <w:sz w:val="30"/>
          <w:szCs w:val="30"/>
        </w:rPr>
        <w:t>、车辆</w:t>
      </w:r>
      <w:r w:rsidR="00BE5F7C" w:rsidRPr="00BE5F7C">
        <w:rPr>
          <w:rFonts w:ascii="黑体" w:eastAsia="黑体" w:hAnsi="仿宋" w:hint="eastAsia"/>
          <w:sz w:val="30"/>
          <w:szCs w:val="30"/>
        </w:rPr>
        <w:t>任何部位进入或越过实线</w:t>
      </w:r>
      <w:r w:rsidR="00D11399">
        <w:rPr>
          <w:rFonts w:ascii="黑体" w:eastAsia="黑体" w:hAnsi="仿宋" w:hint="eastAsia"/>
          <w:sz w:val="30"/>
          <w:szCs w:val="30"/>
        </w:rPr>
        <w:t>且轮胎未碾压实线</w:t>
      </w:r>
      <w:r w:rsidR="00034A2A">
        <w:rPr>
          <w:rFonts w:ascii="黑体" w:eastAsia="黑体" w:hAnsi="仿宋" w:hint="eastAsia"/>
          <w:sz w:val="30"/>
          <w:szCs w:val="30"/>
        </w:rPr>
        <w:t>每</w:t>
      </w:r>
      <w:r w:rsidR="00BE5F7C" w:rsidRPr="00BE5F7C">
        <w:rPr>
          <w:rFonts w:ascii="黑体" w:eastAsia="黑体" w:hAnsi="仿宋" w:hint="eastAsia"/>
          <w:sz w:val="30"/>
          <w:szCs w:val="30"/>
        </w:rPr>
        <w:t>次扣</w:t>
      </w:r>
      <w:r w:rsidR="00AA3648">
        <w:rPr>
          <w:rFonts w:ascii="黑体" w:eastAsia="黑体" w:hAnsi="仿宋" w:hint="eastAsia"/>
          <w:sz w:val="30"/>
          <w:szCs w:val="30"/>
        </w:rPr>
        <w:t>2</w:t>
      </w:r>
      <w:r w:rsidR="00BE5F7C" w:rsidRPr="00BE5F7C">
        <w:rPr>
          <w:rFonts w:ascii="黑体" w:eastAsia="黑体" w:hAnsi="仿宋" w:hint="eastAsia"/>
          <w:sz w:val="30"/>
          <w:szCs w:val="30"/>
        </w:rPr>
        <w:t>分</w:t>
      </w:r>
      <w:r w:rsidR="00D11399">
        <w:rPr>
          <w:rFonts w:ascii="黑体" w:eastAsia="黑体" w:hAnsi="仿宋" w:hint="eastAsia"/>
          <w:sz w:val="30"/>
          <w:szCs w:val="30"/>
        </w:rPr>
        <w:t>;</w:t>
      </w:r>
      <w:r w:rsidR="00D11399" w:rsidRPr="00D11399">
        <w:rPr>
          <w:rFonts w:ascii="黑体" w:eastAsia="黑体" w:hAnsi="仿宋" w:hint="eastAsia"/>
          <w:sz w:val="30"/>
          <w:szCs w:val="30"/>
        </w:rPr>
        <w:t xml:space="preserve"> </w:t>
      </w:r>
      <w:r w:rsidR="00D11399" w:rsidRPr="00BE5F7C">
        <w:rPr>
          <w:rFonts w:ascii="黑体" w:eastAsia="黑体" w:hAnsi="仿宋" w:hint="eastAsia"/>
          <w:sz w:val="30"/>
          <w:szCs w:val="30"/>
        </w:rPr>
        <w:t>轮胎碾压</w:t>
      </w:r>
      <w:r w:rsidR="00D11399">
        <w:rPr>
          <w:rFonts w:ascii="黑体" w:eastAsia="黑体" w:hAnsi="仿宋" w:hint="eastAsia"/>
          <w:sz w:val="30"/>
          <w:szCs w:val="30"/>
        </w:rPr>
        <w:t>实线</w:t>
      </w:r>
      <w:r w:rsidR="00D11399" w:rsidRPr="00BE5F7C">
        <w:rPr>
          <w:rFonts w:ascii="黑体" w:eastAsia="黑体" w:hAnsi="仿宋" w:hint="eastAsia"/>
          <w:sz w:val="30"/>
          <w:szCs w:val="30"/>
        </w:rPr>
        <w:t>，每次扣</w:t>
      </w:r>
      <w:r w:rsidR="00AA3648">
        <w:rPr>
          <w:rFonts w:ascii="黑体" w:eastAsia="黑体" w:hAnsi="仿宋" w:hint="eastAsia"/>
          <w:sz w:val="30"/>
          <w:szCs w:val="30"/>
        </w:rPr>
        <w:t>4</w:t>
      </w:r>
      <w:r w:rsidR="00D11399" w:rsidRPr="00BE5F7C">
        <w:rPr>
          <w:rFonts w:ascii="黑体" w:eastAsia="黑体" w:hAnsi="仿宋" w:hint="eastAsia"/>
          <w:sz w:val="30"/>
          <w:szCs w:val="30"/>
        </w:rPr>
        <w:t>分</w:t>
      </w:r>
      <w:r w:rsidR="00D11399">
        <w:rPr>
          <w:rFonts w:ascii="黑体" w:eastAsia="黑体" w:hAnsi="仿宋" w:hint="eastAsia"/>
          <w:sz w:val="30"/>
          <w:szCs w:val="30"/>
        </w:rPr>
        <w:t>；</w:t>
      </w:r>
      <w:r w:rsidR="0014606A" w:rsidRPr="00BE5F7C">
        <w:rPr>
          <w:rFonts w:ascii="黑体" w:eastAsia="黑体" w:hAnsi="仿宋" w:hint="eastAsia"/>
          <w:sz w:val="30"/>
          <w:szCs w:val="30"/>
        </w:rPr>
        <w:t>发生</w:t>
      </w:r>
      <w:proofErr w:type="gramStart"/>
      <w:r w:rsidR="0014606A" w:rsidRPr="00BE5F7C">
        <w:rPr>
          <w:rFonts w:ascii="黑体" w:eastAsia="黑体" w:hAnsi="仿宋" w:hint="eastAsia"/>
          <w:sz w:val="30"/>
          <w:szCs w:val="30"/>
        </w:rPr>
        <w:t>碰杆</w:t>
      </w:r>
      <w:r w:rsidR="00D11399">
        <w:rPr>
          <w:rFonts w:ascii="黑体" w:eastAsia="黑体" w:hAnsi="仿宋" w:hint="eastAsia"/>
          <w:sz w:val="30"/>
          <w:szCs w:val="30"/>
        </w:rPr>
        <w:t>且杆未倒</w:t>
      </w:r>
      <w:proofErr w:type="gramEnd"/>
      <w:r w:rsidR="00034A2A">
        <w:rPr>
          <w:rFonts w:ascii="黑体" w:eastAsia="黑体" w:hAnsi="仿宋" w:hint="eastAsia"/>
          <w:sz w:val="30"/>
          <w:szCs w:val="30"/>
        </w:rPr>
        <w:t>每</w:t>
      </w:r>
      <w:r w:rsidR="0014606A" w:rsidRPr="00BE5F7C">
        <w:rPr>
          <w:rFonts w:ascii="黑体" w:eastAsia="黑体" w:hAnsi="仿宋" w:hint="eastAsia"/>
          <w:sz w:val="30"/>
          <w:szCs w:val="30"/>
        </w:rPr>
        <w:t>次扣</w:t>
      </w:r>
      <w:r w:rsidR="00AA3648">
        <w:rPr>
          <w:rFonts w:ascii="黑体" w:eastAsia="黑体" w:hAnsi="仿宋" w:hint="eastAsia"/>
          <w:sz w:val="30"/>
          <w:szCs w:val="30"/>
        </w:rPr>
        <w:t>1</w:t>
      </w:r>
      <w:r w:rsidR="0014606A" w:rsidRPr="00BE5F7C">
        <w:rPr>
          <w:rFonts w:ascii="黑体" w:eastAsia="黑体" w:hAnsi="仿宋" w:hint="eastAsia"/>
          <w:sz w:val="30"/>
          <w:szCs w:val="30"/>
        </w:rPr>
        <w:t>分；发生倒杆</w:t>
      </w:r>
      <w:r w:rsidR="00034A2A">
        <w:rPr>
          <w:rFonts w:ascii="黑体" w:eastAsia="黑体" w:hAnsi="仿宋" w:hint="eastAsia"/>
          <w:sz w:val="30"/>
          <w:szCs w:val="30"/>
        </w:rPr>
        <w:t>每</w:t>
      </w:r>
      <w:r w:rsidR="0014606A" w:rsidRPr="00BE5F7C">
        <w:rPr>
          <w:rFonts w:ascii="黑体" w:eastAsia="黑体" w:hAnsi="仿宋" w:hint="eastAsia"/>
          <w:sz w:val="30"/>
          <w:szCs w:val="30"/>
        </w:rPr>
        <w:t>次扣</w:t>
      </w:r>
      <w:r w:rsidR="00AA3648">
        <w:rPr>
          <w:rFonts w:ascii="黑体" w:eastAsia="黑体" w:hAnsi="仿宋" w:hint="eastAsia"/>
          <w:sz w:val="30"/>
          <w:szCs w:val="30"/>
        </w:rPr>
        <w:t>3</w:t>
      </w:r>
      <w:r w:rsidR="0014606A" w:rsidRPr="00BE5F7C">
        <w:rPr>
          <w:rFonts w:ascii="黑体" w:eastAsia="黑体" w:hAnsi="仿宋" w:hint="eastAsia"/>
          <w:sz w:val="30"/>
          <w:szCs w:val="30"/>
        </w:rPr>
        <w:t>分</w:t>
      </w:r>
      <w:r w:rsidR="00BE5F7C" w:rsidRPr="00BE5F7C">
        <w:rPr>
          <w:rFonts w:ascii="黑体" w:eastAsia="黑体" w:hAnsi="仿宋" w:hint="eastAsia"/>
          <w:sz w:val="30"/>
          <w:szCs w:val="30"/>
        </w:rPr>
        <w:t>。</w:t>
      </w:r>
    </w:p>
    <w:p w:rsidR="00BE5F7C" w:rsidRDefault="00C36B15" w:rsidP="00BE5F7C">
      <w:pPr>
        <w:ind w:firstLineChars="200" w:firstLine="600"/>
        <w:rPr>
          <w:rFonts w:ascii="黑体" w:eastAsia="黑体" w:hAnsi="仿宋"/>
          <w:sz w:val="30"/>
          <w:szCs w:val="30"/>
        </w:rPr>
      </w:pPr>
      <w:r>
        <w:rPr>
          <w:rFonts w:ascii="黑体" w:eastAsia="黑体" w:hAnsi="仿宋" w:hint="eastAsia"/>
          <w:sz w:val="30"/>
          <w:szCs w:val="30"/>
        </w:rPr>
        <w:t>3</w:t>
      </w:r>
      <w:r w:rsidR="00BE5F7C" w:rsidRPr="00BE5F7C">
        <w:rPr>
          <w:rFonts w:ascii="黑体" w:eastAsia="黑体" w:hAnsi="仿宋" w:hint="eastAsia"/>
          <w:sz w:val="30"/>
          <w:szCs w:val="30"/>
        </w:rPr>
        <w:t>、逆向调整</w:t>
      </w:r>
      <w:r w:rsidR="009D36A8">
        <w:rPr>
          <w:rFonts w:ascii="黑体" w:eastAsia="黑体" w:hAnsi="仿宋" w:hint="eastAsia"/>
          <w:sz w:val="30"/>
          <w:szCs w:val="30"/>
        </w:rPr>
        <w:t>一次</w:t>
      </w:r>
      <w:r w:rsidR="00BE5F7C" w:rsidRPr="00BE5F7C">
        <w:rPr>
          <w:rFonts w:ascii="黑体" w:eastAsia="黑体" w:hAnsi="仿宋" w:hint="eastAsia"/>
          <w:sz w:val="30"/>
          <w:szCs w:val="30"/>
        </w:rPr>
        <w:t>扣</w:t>
      </w:r>
      <w:r w:rsidR="009D36A8">
        <w:rPr>
          <w:rFonts w:ascii="黑体" w:eastAsia="黑体" w:hAnsi="仿宋" w:hint="eastAsia"/>
          <w:sz w:val="30"/>
          <w:szCs w:val="30"/>
        </w:rPr>
        <w:t>10</w:t>
      </w:r>
      <w:r w:rsidR="00BE5F7C" w:rsidRPr="00BE5F7C">
        <w:rPr>
          <w:rFonts w:ascii="黑体" w:eastAsia="黑体" w:hAnsi="仿宋" w:hint="eastAsia"/>
          <w:sz w:val="30"/>
          <w:szCs w:val="30"/>
        </w:rPr>
        <w:t>分</w:t>
      </w:r>
      <w:r w:rsidR="009D36A8">
        <w:rPr>
          <w:rFonts w:ascii="黑体" w:eastAsia="黑体" w:hAnsi="仿宋" w:hint="eastAsia"/>
          <w:sz w:val="30"/>
          <w:szCs w:val="30"/>
        </w:rPr>
        <w:t>。</w:t>
      </w:r>
    </w:p>
    <w:p w:rsidR="007376FA" w:rsidRDefault="007376FA" w:rsidP="00BE5F7C">
      <w:pPr>
        <w:ind w:firstLineChars="200" w:firstLine="600"/>
        <w:rPr>
          <w:rFonts w:ascii="黑体" w:eastAsia="黑体" w:hAnsi="仿宋"/>
          <w:sz w:val="30"/>
          <w:szCs w:val="30"/>
        </w:rPr>
      </w:pPr>
      <w:r>
        <w:rPr>
          <w:rFonts w:ascii="黑体" w:eastAsia="黑体" w:hAnsi="仿宋" w:hint="eastAsia"/>
          <w:sz w:val="30"/>
          <w:szCs w:val="30"/>
        </w:rPr>
        <w:t>4、</w:t>
      </w:r>
      <w:r w:rsidRPr="00BE5F7C">
        <w:rPr>
          <w:rFonts w:ascii="黑体" w:eastAsia="黑体" w:hAnsi="仿宋" w:hint="eastAsia"/>
          <w:sz w:val="30"/>
          <w:szCs w:val="30"/>
        </w:rPr>
        <w:t>车辆发生碰油桶</w:t>
      </w:r>
      <w:r>
        <w:rPr>
          <w:rFonts w:ascii="黑体" w:eastAsia="黑体" w:hAnsi="仿宋" w:hint="eastAsia"/>
          <w:sz w:val="30"/>
          <w:szCs w:val="30"/>
        </w:rPr>
        <w:t>且油桶未移位</w:t>
      </w:r>
      <w:r w:rsidRPr="00BE5F7C">
        <w:rPr>
          <w:rFonts w:ascii="黑体" w:eastAsia="黑体" w:hAnsi="仿宋" w:hint="eastAsia"/>
          <w:sz w:val="30"/>
          <w:szCs w:val="30"/>
        </w:rPr>
        <w:t>，</w:t>
      </w:r>
      <w:r>
        <w:rPr>
          <w:rFonts w:ascii="黑体" w:eastAsia="黑体" w:hAnsi="仿宋" w:hint="eastAsia"/>
          <w:sz w:val="30"/>
          <w:szCs w:val="30"/>
        </w:rPr>
        <w:t>每次</w:t>
      </w:r>
      <w:r w:rsidRPr="00BE5F7C">
        <w:rPr>
          <w:rFonts w:ascii="黑体" w:eastAsia="黑体" w:hAnsi="仿宋" w:hint="eastAsia"/>
          <w:sz w:val="30"/>
          <w:szCs w:val="30"/>
        </w:rPr>
        <w:t>扣</w:t>
      </w:r>
      <w:r>
        <w:rPr>
          <w:rFonts w:ascii="黑体" w:eastAsia="黑体" w:hAnsi="仿宋" w:hint="eastAsia"/>
          <w:sz w:val="30"/>
          <w:szCs w:val="30"/>
        </w:rPr>
        <w:t>3</w:t>
      </w:r>
      <w:r w:rsidRPr="00BE5F7C">
        <w:rPr>
          <w:rFonts w:ascii="黑体" w:eastAsia="黑体" w:hAnsi="仿宋" w:hint="eastAsia"/>
          <w:sz w:val="30"/>
          <w:szCs w:val="30"/>
        </w:rPr>
        <w:t>分</w:t>
      </w:r>
      <w:r>
        <w:rPr>
          <w:rFonts w:ascii="黑体" w:eastAsia="黑体" w:hAnsi="仿宋" w:hint="eastAsia"/>
          <w:sz w:val="30"/>
          <w:szCs w:val="30"/>
        </w:rPr>
        <w:t>；油桶移位</w:t>
      </w:r>
      <w:r w:rsidR="00AA3648">
        <w:rPr>
          <w:rFonts w:ascii="黑体" w:eastAsia="黑体" w:hAnsi="仿宋" w:hint="eastAsia"/>
          <w:sz w:val="30"/>
          <w:szCs w:val="30"/>
        </w:rPr>
        <w:t>每出</w:t>
      </w:r>
      <w:proofErr w:type="gramStart"/>
      <w:r w:rsidR="00AA3648">
        <w:rPr>
          <w:rFonts w:ascii="黑体" w:eastAsia="黑体" w:hAnsi="仿宋" w:hint="eastAsia"/>
          <w:sz w:val="30"/>
          <w:szCs w:val="30"/>
        </w:rPr>
        <w:t>一层</w:t>
      </w:r>
      <w:r>
        <w:rPr>
          <w:rFonts w:ascii="黑体" w:eastAsia="黑体" w:hAnsi="仿宋" w:hint="eastAsia"/>
          <w:sz w:val="30"/>
          <w:szCs w:val="30"/>
        </w:rPr>
        <w:t>圈扣5分</w:t>
      </w:r>
      <w:proofErr w:type="gramEnd"/>
      <w:r>
        <w:rPr>
          <w:rFonts w:ascii="黑体" w:eastAsia="黑体" w:hAnsi="仿宋" w:hint="eastAsia"/>
          <w:sz w:val="30"/>
          <w:szCs w:val="30"/>
        </w:rPr>
        <w:t>；</w:t>
      </w:r>
      <w:r w:rsidRPr="00BE5F7C">
        <w:rPr>
          <w:rFonts w:ascii="黑体" w:eastAsia="黑体" w:hAnsi="仿宋" w:hint="eastAsia"/>
          <w:sz w:val="30"/>
          <w:szCs w:val="30"/>
        </w:rPr>
        <w:t>发生油桶</w:t>
      </w:r>
      <w:r>
        <w:rPr>
          <w:rFonts w:ascii="黑体" w:eastAsia="黑体" w:hAnsi="仿宋" w:hint="eastAsia"/>
          <w:sz w:val="30"/>
          <w:szCs w:val="30"/>
        </w:rPr>
        <w:t>被</w:t>
      </w:r>
      <w:r w:rsidRPr="00BE5F7C">
        <w:rPr>
          <w:rFonts w:ascii="黑体" w:eastAsia="黑体" w:hAnsi="仿宋" w:hint="eastAsia"/>
          <w:sz w:val="30"/>
          <w:szCs w:val="30"/>
        </w:rPr>
        <w:t>撞翻或</w:t>
      </w:r>
      <w:r>
        <w:rPr>
          <w:rFonts w:ascii="黑体" w:eastAsia="黑体" w:hAnsi="仿宋" w:hint="eastAsia"/>
          <w:sz w:val="30"/>
          <w:szCs w:val="30"/>
        </w:rPr>
        <w:t>移</w:t>
      </w:r>
      <w:r w:rsidR="00AA3648">
        <w:rPr>
          <w:rFonts w:ascii="黑体" w:eastAsia="黑体" w:hAnsi="仿宋" w:hint="eastAsia"/>
          <w:sz w:val="30"/>
          <w:szCs w:val="30"/>
        </w:rPr>
        <w:t>至最大</w:t>
      </w:r>
      <w:r>
        <w:rPr>
          <w:rFonts w:ascii="黑体" w:eastAsia="黑体" w:hAnsi="仿宋" w:hint="eastAsia"/>
          <w:sz w:val="30"/>
          <w:szCs w:val="30"/>
        </w:rPr>
        <w:t>圈外的</w:t>
      </w:r>
      <w:r w:rsidRPr="00BE5F7C">
        <w:rPr>
          <w:rFonts w:ascii="黑体" w:eastAsia="黑体" w:hAnsi="仿宋" w:hint="eastAsia"/>
          <w:sz w:val="30"/>
          <w:szCs w:val="30"/>
        </w:rPr>
        <w:t>，</w:t>
      </w:r>
      <w:r>
        <w:rPr>
          <w:rFonts w:ascii="黑体" w:eastAsia="黑体" w:hAnsi="仿宋" w:hint="eastAsia"/>
          <w:sz w:val="30"/>
          <w:szCs w:val="30"/>
        </w:rPr>
        <w:t>每个</w:t>
      </w:r>
      <w:r w:rsidRPr="00BE5F7C">
        <w:rPr>
          <w:rFonts w:ascii="黑体" w:eastAsia="黑体" w:hAnsi="仿宋" w:hint="eastAsia"/>
          <w:sz w:val="30"/>
          <w:szCs w:val="30"/>
        </w:rPr>
        <w:t>扣</w:t>
      </w:r>
      <w:r w:rsidR="00AA3648">
        <w:rPr>
          <w:rFonts w:ascii="黑体" w:eastAsia="黑体" w:hAnsi="仿宋" w:hint="eastAsia"/>
          <w:sz w:val="30"/>
          <w:szCs w:val="30"/>
        </w:rPr>
        <w:t>2</w:t>
      </w:r>
      <w:r w:rsidRPr="00BE5F7C">
        <w:rPr>
          <w:rFonts w:ascii="黑体" w:eastAsia="黑体" w:hAnsi="仿宋" w:hint="eastAsia"/>
          <w:sz w:val="30"/>
          <w:szCs w:val="30"/>
        </w:rPr>
        <w:t>0分</w:t>
      </w:r>
      <w:r>
        <w:rPr>
          <w:rFonts w:ascii="黑体" w:eastAsia="黑体" w:hAnsi="仿宋" w:hint="eastAsia"/>
          <w:sz w:val="30"/>
          <w:szCs w:val="30"/>
        </w:rPr>
        <w:t>；</w:t>
      </w:r>
    </w:p>
    <w:p w:rsidR="007376FA" w:rsidRPr="007376FA" w:rsidRDefault="007376FA" w:rsidP="00BE5F7C">
      <w:pPr>
        <w:ind w:firstLineChars="200" w:firstLine="600"/>
        <w:rPr>
          <w:rFonts w:ascii="黑体" w:eastAsia="黑体" w:hAnsi="仿宋"/>
          <w:sz w:val="30"/>
          <w:szCs w:val="30"/>
        </w:rPr>
      </w:pPr>
      <w:r>
        <w:rPr>
          <w:rFonts w:ascii="黑体" w:eastAsia="黑体" w:hAnsi="仿宋" w:hint="eastAsia"/>
          <w:sz w:val="30"/>
          <w:szCs w:val="30"/>
        </w:rPr>
        <w:t>5、</w:t>
      </w:r>
      <w:r w:rsidRPr="00BE5F7C">
        <w:rPr>
          <w:rFonts w:ascii="黑体" w:eastAsia="黑体" w:hAnsi="仿宋" w:hint="eastAsia"/>
          <w:sz w:val="30"/>
          <w:szCs w:val="30"/>
        </w:rPr>
        <w:t>车辆</w:t>
      </w:r>
      <w:r>
        <w:rPr>
          <w:rFonts w:ascii="黑体" w:eastAsia="黑体" w:hAnsi="仿宋" w:hint="eastAsia"/>
          <w:sz w:val="30"/>
          <w:szCs w:val="30"/>
        </w:rPr>
        <w:t>在B区</w:t>
      </w:r>
      <w:r w:rsidRPr="00BE5F7C">
        <w:rPr>
          <w:rFonts w:ascii="黑体" w:eastAsia="黑体" w:hAnsi="仿宋" w:hint="eastAsia"/>
          <w:sz w:val="30"/>
          <w:szCs w:val="30"/>
        </w:rPr>
        <w:t>行驶绕障碍物过程中,铲斗</w:t>
      </w:r>
      <w:r>
        <w:rPr>
          <w:rFonts w:ascii="黑体" w:eastAsia="黑体" w:hAnsi="仿宋" w:hint="eastAsia"/>
          <w:sz w:val="30"/>
          <w:szCs w:val="30"/>
        </w:rPr>
        <w:t>最低点</w:t>
      </w:r>
      <w:r w:rsidRPr="00BE5F7C">
        <w:rPr>
          <w:rFonts w:ascii="黑体" w:eastAsia="黑体" w:hAnsi="仿宋" w:hint="eastAsia"/>
          <w:sz w:val="30"/>
          <w:szCs w:val="30"/>
        </w:rPr>
        <w:t>离地</w:t>
      </w:r>
      <w:r w:rsidR="00531FF8">
        <w:rPr>
          <w:rFonts w:ascii="黑体" w:eastAsia="黑体" w:hAnsi="仿宋" w:hint="eastAsia"/>
          <w:sz w:val="30"/>
          <w:szCs w:val="30"/>
        </w:rPr>
        <w:t>不得</w:t>
      </w:r>
      <w:r w:rsidRPr="00BE5F7C">
        <w:rPr>
          <w:rFonts w:ascii="黑体" w:eastAsia="黑体" w:hAnsi="仿宋" w:hint="eastAsia"/>
          <w:sz w:val="30"/>
          <w:szCs w:val="30"/>
        </w:rPr>
        <w:t>超</w:t>
      </w:r>
      <w:r w:rsidR="00531FF8">
        <w:rPr>
          <w:rFonts w:ascii="黑体" w:eastAsia="黑体" w:hAnsi="仿宋" w:hint="eastAsia"/>
          <w:sz w:val="30"/>
          <w:szCs w:val="30"/>
        </w:rPr>
        <w:t>过4</w:t>
      </w:r>
      <w:r w:rsidRPr="00BE5F7C">
        <w:rPr>
          <w:rFonts w:ascii="黑体" w:eastAsia="黑体" w:hAnsi="仿宋" w:hint="eastAsia"/>
          <w:sz w:val="30"/>
          <w:szCs w:val="30"/>
        </w:rPr>
        <w:t>0公分，</w:t>
      </w:r>
      <w:r w:rsidR="00531FF8">
        <w:rPr>
          <w:rFonts w:ascii="黑体" w:eastAsia="黑体" w:hAnsi="仿宋" w:hint="eastAsia"/>
          <w:sz w:val="30"/>
          <w:szCs w:val="30"/>
        </w:rPr>
        <w:t>若铲斗最低点超过障碍物，每</w:t>
      </w:r>
      <w:r w:rsidRPr="00BE5F7C">
        <w:rPr>
          <w:rFonts w:ascii="黑体" w:eastAsia="黑体" w:hAnsi="仿宋" w:hint="eastAsia"/>
          <w:sz w:val="30"/>
          <w:szCs w:val="30"/>
        </w:rPr>
        <w:t>过一个</w:t>
      </w:r>
      <w:r w:rsidR="00531FF8">
        <w:rPr>
          <w:rFonts w:ascii="黑体" w:eastAsia="黑体" w:hAnsi="仿宋" w:hint="eastAsia"/>
          <w:sz w:val="30"/>
          <w:szCs w:val="30"/>
        </w:rPr>
        <w:t>障碍物</w:t>
      </w:r>
      <w:r w:rsidRPr="00BE5F7C">
        <w:rPr>
          <w:rFonts w:ascii="黑体" w:eastAsia="黑体" w:hAnsi="仿宋" w:hint="eastAsia"/>
          <w:sz w:val="30"/>
          <w:szCs w:val="30"/>
        </w:rPr>
        <w:t>扣</w:t>
      </w:r>
      <w:r w:rsidR="00531FF8">
        <w:rPr>
          <w:rFonts w:ascii="黑体" w:eastAsia="黑体" w:hAnsi="仿宋" w:hint="eastAsia"/>
          <w:sz w:val="30"/>
          <w:szCs w:val="30"/>
        </w:rPr>
        <w:t>3</w:t>
      </w:r>
      <w:r w:rsidRPr="00BE5F7C">
        <w:rPr>
          <w:rFonts w:ascii="黑体" w:eastAsia="黑体" w:hAnsi="仿宋" w:hint="eastAsia"/>
          <w:sz w:val="30"/>
          <w:szCs w:val="30"/>
        </w:rPr>
        <w:t>0分</w:t>
      </w:r>
      <w:r w:rsidR="00531FF8">
        <w:rPr>
          <w:rFonts w:ascii="黑体" w:eastAsia="黑体" w:hAnsi="仿宋" w:hint="eastAsia"/>
          <w:sz w:val="30"/>
          <w:szCs w:val="30"/>
        </w:rPr>
        <w:t>。</w:t>
      </w:r>
    </w:p>
    <w:p w:rsidR="00C60515" w:rsidRDefault="00531FF8" w:rsidP="00BE5F7C">
      <w:pPr>
        <w:ind w:firstLineChars="200" w:firstLine="600"/>
        <w:rPr>
          <w:rFonts w:ascii="黑体" w:eastAsia="黑体" w:hAnsi="仿宋"/>
          <w:sz w:val="30"/>
          <w:szCs w:val="30"/>
        </w:rPr>
      </w:pPr>
      <w:r>
        <w:rPr>
          <w:rFonts w:ascii="黑体" w:eastAsia="黑体" w:hAnsi="仿宋" w:hint="eastAsia"/>
          <w:sz w:val="30"/>
          <w:szCs w:val="30"/>
        </w:rPr>
        <w:t>6</w:t>
      </w:r>
      <w:r w:rsidR="00C60515">
        <w:rPr>
          <w:rFonts w:ascii="黑体" w:eastAsia="黑体" w:hAnsi="仿宋" w:hint="eastAsia"/>
          <w:sz w:val="30"/>
          <w:szCs w:val="30"/>
        </w:rPr>
        <w:t>、</w:t>
      </w:r>
      <w:r w:rsidR="00D11399">
        <w:rPr>
          <w:rFonts w:ascii="黑体" w:eastAsia="黑体" w:hAnsi="仿宋" w:hint="eastAsia"/>
          <w:sz w:val="30"/>
          <w:szCs w:val="30"/>
        </w:rPr>
        <w:t>车辆进入A</w:t>
      </w:r>
      <w:r w:rsidR="00AA3648">
        <w:rPr>
          <w:rFonts w:ascii="黑体" w:eastAsia="黑体" w:hAnsi="仿宋" w:hint="eastAsia"/>
          <w:sz w:val="30"/>
          <w:szCs w:val="30"/>
        </w:rPr>
        <w:t>区（</w:t>
      </w:r>
      <w:r w:rsidR="00AA3648" w:rsidRPr="00BE5F7C">
        <w:rPr>
          <w:rFonts w:ascii="黑体" w:eastAsia="黑体" w:hAnsi="仿宋" w:hint="eastAsia"/>
          <w:sz w:val="30"/>
          <w:szCs w:val="30"/>
        </w:rPr>
        <w:t>库</w:t>
      </w:r>
      <w:r w:rsidR="00AA3648">
        <w:rPr>
          <w:rFonts w:ascii="黑体" w:eastAsia="黑体" w:hAnsi="仿宋" w:hint="eastAsia"/>
          <w:sz w:val="30"/>
          <w:szCs w:val="30"/>
        </w:rPr>
        <w:t>）</w:t>
      </w:r>
      <w:r w:rsidR="00D11399">
        <w:rPr>
          <w:rFonts w:ascii="黑体" w:eastAsia="黑体" w:hAnsi="仿宋" w:hint="eastAsia"/>
          <w:sz w:val="30"/>
          <w:szCs w:val="30"/>
        </w:rPr>
        <w:t>或C</w:t>
      </w:r>
      <w:r w:rsidR="00AA3648">
        <w:rPr>
          <w:rFonts w:ascii="黑体" w:eastAsia="黑体" w:hAnsi="仿宋" w:hint="eastAsia"/>
          <w:sz w:val="30"/>
          <w:szCs w:val="30"/>
        </w:rPr>
        <w:t>区（库）</w:t>
      </w:r>
      <w:r w:rsidR="00C60515" w:rsidRPr="00BE5F7C">
        <w:rPr>
          <w:rFonts w:ascii="黑体" w:eastAsia="黑体" w:hAnsi="仿宋" w:hint="eastAsia"/>
          <w:sz w:val="30"/>
          <w:szCs w:val="30"/>
        </w:rPr>
        <w:t>停车时，车身未完全入停车位，</w:t>
      </w:r>
      <w:r w:rsidR="00D11399">
        <w:rPr>
          <w:rFonts w:ascii="黑体" w:eastAsia="黑体" w:hAnsi="仿宋" w:hint="eastAsia"/>
          <w:sz w:val="30"/>
          <w:szCs w:val="30"/>
        </w:rPr>
        <w:t>每库</w:t>
      </w:r>
      <w:r w:rsidR="00C60515" w:rsidRPr="00BE5F7C">
        <w:rPr>
          <w:rFonts w:ascii="黑体" w:eastAsia="黑体" w:hAnsi="仿宋" w:hint="eastAsia"/>
          <w:sz w:val="30"/>
          <w:szCs w:val="30"/>
        </w:rPr>
        <w:t>扣5分。</w:t>
      </w:r>
    </w:p>
    <w:p w:rsidR="007376FA" w:rsidRDefault="00531FF8" w:rsidP="00BE5F7C">
      <w:pPr>
        <w:ind w:firstLineChars="200" w:firstLine="600"/>
        <w:rPr>
          <w:rFonts w:ascii="黑体" w:eastAsia="黑体" w:hAnsi="仿宋"/>
          <w:sz w:val="30"/>
          <w:szCs w:val="30"/>
        </w:rPr>
      </w:pPr>
      <w:r>
        <w:rPr>
          <w:rFonts w:ascii="黑体" w:eastAsia="黑体" w:hAnsi="仿宋" w:hint="eastAsia"/>
          <w:sz w:val="30"/>
          <w:szCs w:val="30"/>
        </w:rPr>
        <w:t>7</w:t>
      </w:r>
      <w:r w:rsidR="007376FA">
        <w:rPr>
          <w:rFonts w:ascii="黑体" w:eastAsia="黑体" w:hAnsi="仿宋" w:hint="eastAsia"/>
          <w:sz w:val="30"/>
          <w:szCs w:val="30"/>
        </w:rPr>
        <w:t>、</w:t>
      </w:r>
      <w:proofErr w:type="gramStart"/>
      <w:r w:rsidR="007376FA">
        <w:rPr>
          <w:rFonts w:ascii="黑体" w:eastAsia="黑体" w:hAnsi="仿宋" w:hint="eastAsia"/>
          <w:sz w:val="30"/>
          <w:szCs w:val="30"/>
        </w:rPr>
        <w:t>收车停入</w:t>
      </w:r>
      <w:proofErr w:type="gramEnd"/>
      <w:r w:rsidR="007376FA">
        <w:rPr>
          <w:rFonts w:ascii="黑体" w:eastAsia="黑体" w:hAnsi="仿宋" w:hint="eastAsia"/>
          <w:sz w:val="30"/>
          <w:szCs w:val="30"/>
        </w:rPr>
        <w:t>A</w:t>
      </w:r>
      <w:r w:rsidR="00AA3648">
        <w:rPr>
          <w:rFonts w:ascii="黑体" w:eastAsia="黑体" w:hAnsi="仿宋" w:hint="eastAsia"/>
          <w:sz w:val="30"/>
          <w:szCs w:val="30"/>
        </w:rPr>
        <w:t>区（库）</w:t>
      </w:r>
      <w:r w:rsidR="007376FA">
        <w:rPr>
          <w:rFonts w:ascii="黑体" w:eastAsia="黑体" w:hAnsi="仿宋" w:hint="eastAsia"/>
          <w:sz w:val="30"/>
          <w:szCs w:val="30"/>
        </w:rPr>
        <w:t>，鸣喇叭示意比赛结束时铲斗未平放到地面的，扣</w:t>
      </w:r>
      <w:r w:rsidR="00AA3648">
        <w:rPr>
          <w:rFonts w:ascii="黑体" w:eastAsia="黑体" w:hAnsi="仿宋" w:hint="eastAsia"/>
          <w:sz w:val="30"/>
          <w:szCs w:val="30"/>
        </w:rPr>
        <w:t>3</w:t>
      </w:r>
      <w:r w:rsidR="007376FA">
        <w:rPr>
          <w:rFonts w:ascii="黑体" w:eastAsia="黑体" w:hAnsi="仿宋" w:hint="eastAsia"/>
          <w:sz w:val="30"/>
          <w:szCs w:val="30"/>
        </w:rPr>
        <w:t>分</w:t>
      </w:r>
    </w:p>
    <w:p w:rsidR="00C60515" w:rsidRDefault="00531FF8" w:rsidP="00BE5F7C">
      <w:pPr>
        <w:ind w:firstLineChars="200" w:firstLine="600"/>
        <w:rPr>
          <w:rFonts w:ascii="黑体" w:eastAsia="黑体" w:hAnsi="仿宋"/>
          <w:sz w:val="30"/>
          <w:szCs w:val="30"/>
        </w:rPr>
      </w:pPr>
      <w:r>
        <w:rPr>
          <w:rFonts w:ascii="黑体" w:eastAsia="黑体" w:hAnsi="仿宋" w:hint="eastAsia"/>
          <w:sz w:val="30"/>
          <w:szCs w:val="30"/>
        </w:rPr>
        <w:lastRenderedPageBreak/>
        <w:t>8</w:t>
      </w:r>
      <w:r w:rsidR="00C60515">
        <w:rPr>
          <w:rFonts w:ascii="黑体" w:eastAsia="黑体" w:hAnsi="仿宋" w:hint="eastAsia"/>
          <w:sz w:val="30"/>
          <w:szCs w:val="30"/>
        </w:rPr>
        <w:t>、</w:t>
      </w:r>
      <w:proofErr w:type="gramStart"/>
      <w:r w:rsidR="00D11399">
        <w:rPr>
          <w:rFonts w:ascii="黑体" w:eastAsia="黑体" w:hAnsi="仿宋" w:hint="eastAsia"/>
          <w:sz w:val="30"/>
          <w:szCs w:val="30"/>
        </w:rPr>
        <w:t>收车停入</w:t>
      </w:r>
      <w:proofErr w:type="gramEnd"/>
      <w:r w:rsidR="00D11399">
        <w:rPr>
          <w:rFonts w:ascii="黑体" w:eastAsia="黑体" w:hAnsi="仿宋" w:hint="eastAsia"/>
          <w:sz w:val="30"/>
          <w:szCs w:val="30"/>
        </w:rPr>
        <w:t>A</w:t>
      </w:r>
      <w:r w:rsidR="00AA3648">
        <w:rPr>
          <w:rFonts w:ascii="黑体" w:eastAsia="黑体" w:hAnsi="仿宋" w:hint="eastAsia"/>
          <w:sz w:val="30"/>
          <w:szCs w:val="30"/>
        </w:rPr>
        <w:t>区（库）</w:t>
      </w:r>
      <w:r w:rsidR="00D11399">
        <w:rPr>
          <w:rFonts w:ascii="黑体" w:eastAsia="黑体" w:hAnsi="仿宋" w:hint="eastAsia"/>
          <w:sz w:val="30"/>
          <w:szCs w:val="30"/>
        </w:rPr>
        <w:t>，鸣喇叭</w:t>
      </w:r>
      <w:r w:rsidR="007376FA">
        <w:rPr>
          <w:rFonts w:ascii="黑体" w:eastAsia="黑体" w:hAnsi="仿宋" w:hint="eastAsia"/>
          <w:sz w:val="30"/>
          <w:szCs w:val="30"/>
        </w:rPr>
        <w:t>示意比赛结束时</w:t>
      </w:r>
      <w:r w:rsidR="00D11399">
        <w:rPr>
          <w:rFonts w:ascii="黑体" w:eastAsia="黑体" w:hAnsi="仿宋" w:hint="eastAsia"/>
          <w:sz w:val="30"/>
          <w:szCs w:val="30"/>
        </w:rPr>
        <w:t>未</w:t>
      </w:r>
      <w:r w:rsidR="00D11399" w:rsidRPr="00BE5F7C">
        <w:rPr>
          <w:rFonts w:ascii="黑体" w:eastAsia="黑体" w:hAnsi="仿宋" w:hint="eastAsia"/>
          <w:sz w:val="30"/>
          <w:szCs w:val="30"/>
        </w:rPr>
        <w:t>挂空挡，扣</w:t>
      </w:r>
      <w:r w:rsidR="00AA3648">
        <w:rPr>
          <w:rFonts w:ascii="黑体" w:eastAsia="黑体" w:hAnsi="仿宋" w:hint="eastAsia"/>
          <w:sz w:val="30"/>
          <w:szCs w:val="30"/>
        </w:rPr>
        <w:t>5</w:t>
      </w:r>
      <w:r w:rsidR="00D11399" w:rsidRPr="00BE5F7C">
        <w:rPr>
          <w:rFonts w:ascii="黑体" w:eastAsia="黑体" w:hAnsi="仿宋" w:hint="eastAsia"/>
          <w:sz w:val="30"/>
          <w:szCs w:val="30"/>
        </w:rPr>
        <w:t>分。</w:t>
      </w:r>
    </w:p>
    <w:p w:rsidR="00C36B15" w:rsidRDefault="00531FF8" w:rsidP="00BE5F7C">
      <w:pPr>
        <w:ind w:firstLineChars="200" w:firstLine="600"/>
        <w:rPr>
          <w:rFonts w:ascii="黑体" w:eastAsia="黑体" w:hAnsi="仿宋"/>
          <w:sz w:val="30"/>
          <w:szCs w:val="30"/>
        </w:rPr>
      </w:pPr>
      <w:r>
        <w:rPr>
          <w:rFonts w:ascii="黑体" w:eastAsia="黑体" w:hAnsi="仿宋" w:hint="eastAsia"/>
          <w:sz w:val="30"/>
          <w:szCs w:val="30"/>
        </w:rPr>
        <w:t>9</w:t>
      </w:r>
      <w:r w:rsidR="00C36B15">
        <w:rPr>
          <w:rFonts w:ascii="黑体" w:eastAsia="黑体" w:hAnsi="仿宋" w:hint="eastAsia"/>
          <w:sz w:val="30"/>
          <w:szCs w:val="30"/>
        </w:rPr>
        <w:t>、</w:t>
      </w:r>
      <w:proofErr w:type="gramStart"/>
      <w:r w:rsidR="007376FA">
        <w:rPr>
          <w:rFonts w:ascii="黑体" w:eastAsia="黑体" w:hAnsi="仿宋" w:hint="eastAsia"/>
          <w:sz w:val="30"/>
          <w:szCs w:val="30"/>
        </w:rPr>
        <w:t>收车停入</w:t>
      </w:r>
      <w:proofErr w:type="gramEnd"/>
      <w:r w:rsidR="007376FA">
        <w:rPr>
          <w:rFonts w:ascii="黑体" w:eastAsia="黑体" w:hAnsi="仿宋" w:hint="eastAsia"/>
          <w:sz w:val="30"/>
          <w:szCs w:val="30"/>
        </w:rPr>
        <w:t>A</w:t>
      </w:r>
      <w:r w:rsidR="00AA3648">
        <w:rPr>
          <w:rFonts w:ascii="黑体" w:eastAsia="黑体" w:hAnsi="仿宋" w:hint="eastAsia"/>
          <w:sz w:val="30"/>
          <w:szCs w:val="30"/>
        </w:rPr>
        <w:t>区（库）</w:t>
      </w:r>
      <w:r w:rsidR="007376FA">
        <w:rPr>
          <w:rFonts w:ascii="黑体" w:eastAsia="黑体" w:hAnsi="仿宋" w:hint="eastAsia"/>
          <w:sz w:val="30"/>
          <w:szCs w:val="30"/>
        </w:rPr>
        <w:t>，鸣喇叭示意比赛结束后未熄火的，扣3分。</w:t>
      </w:r>
    </w:p>
    <w:p w:rsidR="00C1529D" w:rsidRDefault="00C1529D" w:rsidP="00BE5F7C">
      <w:pPr>
        <w:ind w:firstLineChars="200" w:firstLine="600"/>
        <w:rPr>
          <w:rFonts w:ascii="黑体" w:eastAsia="黑体" w:hAnsi="仿宋"/>
          <w:sz w:val="30"/>
          <w:szCs w:val="30"/>
        </w:rPr>
      </w:pPr>
      <w:r>
        <w:rPr>
          <w:rFonts w:ascii="黑体" w:eastAsia="黑体" w:hAnsi="仿宋" w:hint="eastAsia"/>
          <w:sz w:val="30"/>
          <w:szCs w:val="30"/>
        </w:rPr>
        <w:t>三、</w:t>
      </w:r>
      <w:r w:rsidR="00C81DC3">
        <w:rPr>
          <w:rFonts w:ascii="黑体" w:eastAsia="黑体" w:hAnsi="仿宋" w:hint="eastAsia"/>
          <w:sz w:val="30"/>
          <w:szCs w:val="30"/>
        </w:rPr>
        <w:t>D区评分标准（从车辆完全离开C区至车辆离开D区准备正向行驶止）</w:t>
      </w:r>
    </w:p>
    <w:p w:rsidR="00C81DC3" w:rsidRPr="00C81DC3" w:rsidRDefault="00C81DC3" w:rsidP="00BE5F7C">
      <w:pPr>
        <w:ind w:firstLineChars="200" w:firstLine="600"/>
        <w:rPr>
          <w:rFonts w:ascii="黑体" w:eastAsia="黑体" w:hAnsi="仿宋"/>
          <w:sz w:val="30"/>
          <w:szCs w:val="30"/>
        </w:rPr>
      </w:pPr>
      <w:r>
        <w:rPr>
          <w:rFonts w:ascii="黑体" w:eastAsia="黑体" w:hAnsi="仿宋" w:hint="eastAsia"/>
          <w:sz w:val="30"/>
          <w:szCs w:val="30"/>
        </w:rPr>
        <w:t>1、</w:t>
      </w:r>
      <w:r w:rsidRPr="00BE5F7C">
        <w:rPr>
          <w:rFonts w:ascii="黑体" w:eastAsia="黑体" w:hAnsi="仿宋" w:hint="eastAsia"/>
          <w:sz w:val="30"/>
          <w:szCs w:val="30"/>
        </w:rPr>
        <w:t>车辆与支撑架或横杆相碰</w:t>
      </w:r>
      <w:r w:rsidR="00531FF8">
        <w:rPr>
          <w:rFonts w:ascii="黑体" w:eastAsia="黑体" w:hAnsi="仿宋" w:hint="eastAsia"/>
          <w:sz w:val="30"/>
          <w:szCs w:val="30"/>
        </w:rPr>
        <w:t>但未倒或落下的，每次扣5分，</w:t>
      </w:r>
      <w:r w:rsidRPr="00BE5F7C">
        <w:rPr>
          <w:rFonts w:ascii="黑体" w:eastAsia="黑体" w:hAnsi="仿宋" w:hint="eastAsia"/>
          <w:sz w:val="30"/>
          <w:szCs w:val="30"/>
        </w:rPr>
        <w:t>横杆掉</w:t>
      </w:r>
      <w:r w:rsidR="00531FF8">
        <w:rPr>
          <w:rFonts w:ascii="黑体" w:eastAsia="黑体" w:hAnsi="仿宋" w:hint="eastAsia"/>
          <w:sz w:val="30"/>
          <w:szCs w:val="30"/>
        </w:rPr>
        <w:t>落</w:t>
      </w:r>
      <w:r w:rsidRPr="00BE5F7C">
        <w:rPr>
          <w:rFonts w:ascii="黑体" w:eastAsia="黑体" w:hAnsi="仿宋" w:hint="eastAsia"/>
          <w:sz w:val="30"/>
          <w:szCs w:val="30"/>
        </w:rPr>
        <w:t>扣10分</w:t>
      </w:r>
      <w:r w:rsidR="00531FF8">
        <w:rPr>
          <w:rFonts w:ascii="黑体" w:eastAsia="黑体" w:hAnsi="仿宋" w:hint="eastAsia"/>
          <w:sz w:val="30"/>
          <w:szCs w:val="30"/>
        </w:rPr>
        <w:t>；支撑架倒扣20分</w:t>
      </w:r>
      <w:r w:rsidRPr="00BE5F7C">
        <w:rPr>
          <w:rFonts w:ascii="黑体" w:eastAsia="黑体" w:hAnsi="仿宋" w:hint="eastAsia"/>
          <w:sz w:val="30"/>
          <w:szCs w:val="30"/>
        </w:rPr>
        <w:t>。</w:t>
      </w:r>
    </w:p>
    <w:p w:rsidR="00C1529D" w:rsidRDefault="00C81DC3" w:rsidP="00BE5F7C">
      <w:pPr>
        <w:ind w:firstLineChars="200" w:firstLine="600"/>
        <w:rPr>
          <w:rFonts w:ascii="黑体" w:eastAsia="黑体" w:hAnsi="仿宋"/>
          <w:sz w:val="30"/>
          <w:szCs w:val="30"/>
        </w:rPr>
      </w:pPr>
      <w:r>
        <w:rPr>
          <w:rFonts w:ascii="黑体" w:eastAsia="黑体" w:hAnsi="仿宋" w:hint="eastAsia"/>
          <w:sz w:val="30"/>
          <w:szCs w:val="30"/>
        </w:rPr>
        <w:t>2、车辆轮胎越过两个支撑</w:t>
      </w:r>
      <w:proofErr w:type="gramStart"/>
      <w:r>
        <w:rPr>
          <w:rFonts w:ascii="黑体" w:eastAsia="黑体" w:hAnsi="仿宋" w:hint="eastAsia"/>
          <w:sz w:val="30"/>
          <w:szCs w:val="30"/>
        </w:rPr>
        <w:t>架形成</w:t>
      </w:r>
      <w:proofErr w:type="gramEnd"/>
      <w:r>
        <w:rPr>
          <w:rFonts w:ascii="黑体" w:eastAsia="黑体" w:hAnsi="仿宋" w:hint="eastAsia"/>
          <w:sz w:val="30"/>
          <w:szCs w:val="30"/>
        </w:rPr>
        <w:t>的平面，扣10分。</w:t>
      </w:r>
    </w:p>
    <w:p w:rsidR="00C81DC3" w:rsidRPr="00C81DC3" w:rsidRDefault="00C81DC3" w:rsidP="00BE5F7C">
      <w:pPr>
        <w:ind w:firstLineChars="200" w:firstLine="600"/>
        <w:rPr>
          <w:rFonts w:ascii="黑体" w:eastAsia="黑体" w:hAnsi="仿宋"/>
          <w:sz w:val="30"/>
          <w:szCs w:val="30"/>
        </w:rPr>
      </w:pPr>
      <w:r>
        <w:rPr>
          <w:rFonts w:ascii="黑体" w:eastAsia="黑体" w:hAnsi="仿宋" w:hint="eastAsia"/>
          <w:sz w:val="30"/>
          <w:szCs w:val="30"/>
        </w:rPr>
        <w:t>3、</w:t>
      </w:r>
      <w:r w:rsidRPr="00BE5F7C">
        <w:rPr>
          <w:rFonts w:ascii="黑体" w:eastAsia="黑体" w:hAnsi="仿宋" w:hint="eastAsia"/>
          <w:sz w:val="30"/>
          <w:szCs w:val="30"/>
        </w:rPr>
        <w:t>篮球在行驶过程中掉落，</w:t>
      </w:r>
      <w:r w:rsidR="00222EED">
        <w:rPr>
          <w:rFonts w:ascii="黑体" w:eastAsia="黑体" w:hAnsi="仿宋" w:hint="eastAsia"/>
          <w:sz w:val="30"/>
          <w:szCs w:val="30"/>
        </w:rPr>
        <w:t>每个</w:t>
      </w:r>
      <w:r w:rsidRPr="00BE5F7C">
        <w:rPr>
          <w:rFonts w:ascii="黑体" w:eastAsia="黑体" w:hAnsi="仿宋" w:hint="eastAsia"/>
          <w:sz w:val="30"/>
          <w:szCs w:val="30"/>
        </w:rPr>
        <w:t>扣10分。</w:t>
      </w:r>
    </w:p>
    <w:p w:rsidR="004651B8" w:rsidRPr="00BE5F7C" w:rsidRDefault="004651B8" w:rsidP="00BE5F7C">
      <w:pPr>
        <w:ind w:firstLineChars="200" w:firstLine="600"/>
        <w:rPr>
          <w:rFonts w:ascii="黑体" w:eastAsia="黑体" w:hAnsi="仿宋"/>
          <w:sz w:val="30"/>
          <w:szCs w:val="30"/>
        </w:rPr>
      </w:pPr>
      <w:r w:rsidRPr="00BE5F7C">
        <w:rPr>
          <w:rFonts w:ascii="黑体" w:eastAsia="黑体" w:hAnsi="仿宋" w:hint="eastAsia"/>
          <w:sz w:val="30"/>
          <w:szCs w:val="30"/>
        </w:rPr>
        <w:t>4、</w:t>
      </w:r>
      <w:r w:rsidR="00C81DC3" w:rsidRPr="00BE5F7C">
        <w:rPr>
          <w:rFonts w:ascii="黑体" w:eastAsia="黑体" w:hAnsi="仿宋" w:hint="eastAsia"/>
          <w:sz w:val="30"/>
          <w:szCs w:val="30"/>
        </w:rPr>
        <w:t>篮球</w:t>
      </w:r>
      <w:r w:rsidR="00C81DC3">
        <w:rPr>
          <w:rFonts w:ascii="黑体" w:eastAsia="黑体" w:hAnsi="仿宋" w:hint="eastAsia"/>
          <w:sz w:val="30"/>
          <w:szCs w:val="30"/>
        </w:rPr>
        <w:t>在</w:t>
      </w:r>
      <w:r w:rsidR="00C81DC3" w:rsidRPr="00BE5F7C">
        <w:rPr>
          <w:rFonts w:ascii="黑体" w:eastAsia="黑体" w:hAnsi="仿宋" w:hint="eastAsia"/>
          <w:sz w:val="30"/>
          <w:szCs w:val="30"/>
        </w:rPr>
        <w:t>行驶过程中出固定支架，</w:t>
      </w:r>
      <w:r w:rsidR="00222EED">
        <w:rPr>
          <w:rFonts w:ascii="黑体" w:eastAsia="黑体" w:hAnsi="仿宋" w:hint="eastAsia"/>
          <w:sz w:val="30"/>
          <w:szCs w:val="30"/>
        </w:rPr>
        <w:t>每个</w:t>
      </w:r>
      <w:r w:rsidR="00C81DC3" w:rsidRPr="00BE5F7C">
        <w:rPr>
          <w:rFonts w:ascii="黑体" w:eastAsia="黑体" w:hAnsi="仿宋" w:hint="eastAsia"/>
          <w:sz w:val="30"/>
          <w:szCs w:val="30"/>
        </w:rPr>
        <w:t>扣5分。</w:t>
      </w:r>
    </w:p>
    <w:p w:rsidR="0014606A" w:rsidRPr="00BE5F7C" w:rsidRDefault="001A3430" w:rsidP="00BE5F7C">
      <w:pPr>
        <w:ind w:firstLineChars="200" w:firstLine="600"/>
        <w:rPr>
          <w:rFonts w:ascii="黑体" w:eastAsia="黑体" w:hAnsi="仿宋"/>
          <w:sz w:val="30"/>
          <w:szCs w:val="30"/>
        </w:rPr>
      </w:pPr>
      <w:r w:rsidRPr="00BE5F7C">
        <w:rPr>
          <w:rFonts w:ascii="黑体" w:eastAsia="黑体" w:hAnsi="仿宋" w:hint="eastAsia"/>
          <w:sz w:val="30"/>
          <w:szCs w:val="30"/>
        </w:rPr>
        <w:t>5</w:t>
      </w:r>
      <w:r w:rsidR="0014606A" w:rsidRPr="00BE5F7C">
        <w:rPr>
          <w:rFonts w:ascii="黑体" w:eastAsia="黑体" w:hAnsi="仿宋" w:hint="eastAsia"/>
          <w:sz w:val="30"/>
          <w:szCs w:val="30"/>
        </w:rPr>
        <w:t>、</w:t>
      </w:r>
      <w:bookmarkStart w:id="0" w:name="OLE_LINK1"/>
      <w:r w:rsidR="00222EED" w:rsidRPr="00BE5F7C">
        <w:rPr>
          <w:rFonts w:ascii="黑体" w:eastAsia="黑体" w:hAnsi="仿宋" w:hint="eastAsia"/>
          <w:sz w:val="30"/>
          <w:szCs w:val="30"/>
        </w:rPr>
        <w:t>篮球未掉落在容器内，</w:t>
      </w:r>
      <w:r w:rsidR="00222EED">
        <w:rPr>
          <w:rFonts w:ascii="黑体" w:eastAsia="黑体" w:hAnsi="仿宋" w:hint="eastAsia"/>
          <w:sz w:val="30"/>
          <w:szCs w:val="30"/>
        </w:rPr>
        <w:t>每个</w:t>
      </w:r>
      <w:r w:rsidR="00222EED" w:rsidRPr="00BE5F7C">
        <w:rPr>
          <w:rFonts w:ascii="黑体" w:eastAsia="黑体" w:hAnsi="仿宋" w:hint="eastAsia"/>
          <w:sz w:val="30"/>
          <w:szCs w:val="30"/>
        </w:rPr>
        <w:t>扣10分。</w:t>
      </w:r>
      <w:bookmarkEnd w:id="0"/>
      <w:r w:rsidR="007C3B4C">
        <w:rPr>
          <w:rFonts w:ascii="黑体" w:eastAsia="黑体" w:hAnsi="仿宋" w:hint="eastAsia"/>
          <w:sz w:val="30"/>
          <w:szCs w:val="30"/>
        </w:rPr>
        <w:t>(篮球任何部位进入到容器内部空间即为投入)</w:t>
      </w:r>
    </w:p>
    <w:p w:rsidR="00C36B15" w:rsidRDefault="00657B34" w:rsidP="00C36B15">
      <w:pPr>
        <w:ind w:firstLineChars="200" w:firstLine="600"/>
        <w:rPr>
          <w:rFonts w:ascii="黑体" w:eastAsia="黑体" w:hAnsi="仿宋"/>
          <w:sz w:val="30"/>
          <w:szCs w:val="30"/>
        </w:rPr>
      </w:pPr>
      <w:r w:rsidRPr="00BE5F7C">
        <w:rPr>
          <w:rFonts w:ascii="黑体" w:eastAsia="黑体" w:hAnsi="仿宋" w:hint="eastAsia"/>
          <w:sz w:val="30"/>
          <w:szCs w:val="30"/>
        </w:rPr>
        <w:t>6、</w:t>
      </w:r>
      <w:r w:rsidR="00222EED">
        <w:rPr>
          <w:rFonts w:ascii="黑体" w:eastAsia="黑体" w:hAnsi="仿宋" w:hint="eastAsia"/>
          <w:sz w:val="30"/>
          <w:szCs w:val="30"/>
        </w:rPr>
        <w:t>未按规定到D区进行</w:t>
      </w:r>
      <w:r w:rsidR="00531FF8">
        <w:rPr>
          <w:rFonts w:ascii="黑体" w:eastAsia="黑体" w:hAnsi="仿宋" w:hint="eastAsia"/>
          <w:sz w:val="30"/>
          <w:szCs w:val="30"/>
        </w:rPr>
        <w:t>投料（投篮）</w:t>
      </w:r>
      <w:r w:rsidR="00222EED">
        <w:rPr>
          <w:rFonts w:ascii="黑体" w:eastAsia="黑体" w:hAnsi="仿宋" w:hint="eastAsia"/>
          <w:sz w:val="30"/>
          <w:szCs w:val="30"/>
        </w:rPr>
        <w:t>操作</w:t>
      </w:r>
      <w:r w:rsidR="00531FF8">
        <w:rPr>
          <w:rFonts w:ascii="黑体" w:eastAsia="黑体" w:hAnsi="仿宋" w:hint="eastAsia"/>
          <w:sz w:val="30"/>
          <w:szCs w:val="30"/>
        </w:rPr>
        <w:t>或恶意撞倒支撑架的</w:t>
      </w:r>
      <w:r w:rsidR="00222EED">
        <w:rPr>
          <w:rFonts w:ascii="黑体" w:eastAsia="黑体" w:hAnsi="仿宋" w:hint="eastAsia"/>
          <w:sz w:val="30"/>
          <w:szCs w:val="30"/>
        </w:rPr>
        <w:t>，扣</w:t>
      </w:r>
      <w:r w:rsidR="00531FF8">
        <w:rPr>
          <w:rFonts w:ascii="黑体" w:eastAsia="黑体" w:hAnsi="仿宋" w:hint="eastAsia"/>
          <w:sz w:val="30"/>
          <w:szCs w:val="30"/>
        </w:rPr>
        <w:t>5</w:t>
      </w:r>
      <w:r w:rsidR="00222EED">
        <w:rPr>
          <w:rFonts w:ascii="黑体" w:eastAsia="黑体" w:hAnsi="仿宋" w:hint="eastAsia"/>
          <w:sz w:val="30"/>
          <w:szCs w:val="30"/>
        </w:rPr>
        <w:t>0分。</w:t>
      </w:r>
    </w:p>
    <w:p w:rsidR="00657B34" w:rsidRDefault="00607A4E" w:rsidP="00BE5F7C">
      <w:pPr>
        <w:ind w:firstLineChars="200" w:firstLine="600"/>
        <w:rPr>
          <w:rFonts w:ascii="黑体" w:eastAsia="黑体" w:hAnsi="仿宋"/>
          <w:sz w:val="30"/>
          <w:szCs w:val="30"/>
        </w:rPr>
      </w:pPr>
      <w:r>
        <w:rPr>
          <w:rFonts w:ascii="黑体" w:eastAsia="黑体" w:hAnsi="仿宋" w:hint="eastAsia"/>
          <w:sz w:val="30"/>
          <w:szCs w:val="30"/>
        </w:rPr>
        <w:t>四</w:t>
      </w:r>
      <w:r w:rsidR="00222EED">
        <w:rPr>
          <w:rFonts w:ascii="黑体" w:eastAsia="黑体" w:hAnsi="仿宋" w:hint="eastAsia"/>
          <w:sz w:val="30"/>
          <w:szCs w:val="30"/>
        </w:rPr>
        <w:t>、E区评分标准（从车辆离开D区开始正向行驶至车辆离开E区准备</w:t>
      </w:r>
      <w:r w:rsidR="00BB29B3">
        <w:rPr>
          <w:rFonts w:ascii="黑体" w:eastAsia="黑体" w:hAnsi="仿宋" w:hint="eastAsia"/>
          <w:sz w:val="30"/>
          <w:szCs w:val="30"/>
        </w:rPr>
        <w:t>正向</w:t>
      </w:r>
      <w:r w:rsidR="00222EED">
        <w:rPr>
          <w:rFonts w:ascii="黑体" w:eastAsia="黑体" w:hAnsi="仿宋" w:hint="eastAsia"/>
          <w:sz w:val="30"/>
          <w:szCs w:val="30"/>
        </w:rPr>
        <w:t>驶向F区</w:t>
      </w:r>
      <w:r w:rsidR="00BB29B3">
        <w:rPr>
          <w:rFonts w:ascii="黑体" w:eastAsia="黑体" w:hAnsi="仿宋" w:hint="eastAsia"/>
          <w:sz w:val="30"/>
          <w:szCs w:val="30"/>
        </w:rPr>
        <w:t>止</w:t>
      </w:r>
      <w:r w:rsidR="00222EED">
        <w:rPr>
          <w:rFonts w:ascii="黑体" w:eastAsia="黑体" w:hAnsi="仿宋" w:hint="eastAsia"/>
          <w:sz w:val="30"/>
          <w:szCs w:val="30"/>
        </w:rPr>
        <w:t>）</w:t>
      </w:r>
    </w:p>
    <w:p w:rsidR="00BB29B3" w:rsidRDefault="00BB29B3" w:rsidP="00BE5F7C">
      <w:pPr>
        <w:ind w:firstLineChars="200" w:firstLine="600"/>
        <w:rPr>
          <w:rFonts w:ascii="黑体" w:eastAsia="黑体" w:hAnsi="仿宋"/>
          <w:sz w:val="30"/>
          <w:szCs w:val="30"/>
        </w:rPr>
      </w:pPr>
      <w:r>
        <w:rPr>
          <w:rFonts w:ascii="黑体" w:eastAsia="黑体" w:hAnsi="仿宋" w:hint="eastAsia"/>
          <w:sz w:val="30"/>
          <w:szCs w:val="30"/>
        </w:rPr>
        <w:t>1、铁棍穿过靶盘中心孔，但</w:t>
      </w:r>
      <w:r w:rsidR="00531FF8">
        <w:rPr>
          <w:rFonts w:ascii="黑体" w:eastAsia="黑体" w:hAnsi="仿宋" w:hint="eastAsia"/>
          <w:sz w:val="30"/>
          <w:szCs w:val="30"/>
        </w:rPr>
        <w:t>铁棍</w:t>
      </w:r>
      <w:r>
        <w:rPr>
          <w:rFonts w:ascii="黑体" w:eastAsia="黑体" w:hAnsi="仿宋" w:hint="eastAsia"/>
          <w:sz w:val="30"/>
          <w:szCs w:val="30"/>
        </w:rPr>
        <w:t>红色区域未完全在对侧露出扣2分</w:t>
      </w:r>
      <w:r w:rsidR="00891753">
        <w:rPr>
          <w:rFonts w:ascii="黑体" w:eastAsia="黑体" w:hAnsi="仿宋" w:hint="eastAsia"/>
          <w:sz w:val="30"/>
          <w:szCs w:val="30"/>
        </w:rPr>
        <w:t>。</w:t>
      </w:r>
    </w:p>
    <w:p w:rsidR="00BB29B3" w:rsidRDefault="00BB29B3" w:rsidP="00BE5F7C">
      <w:pPr>
        <w:ind w:firstLineChars="200" w:firstLine="600"/>
        <w:rPr>
          <w:rFonts w:ascii="黑体" w:eastAsia="黑体" w:hAnsi="仿宋"/>
          <w:sz w:val="30"/>
          <w:szCs w:val="30"/>
        </w:rPr>
      </w:pPr>
      <w:r>
        <w:rPr>
          <w:rFonts w:ascii="黑体" w:eastAsia="黑体" w:hAnsi="仿宋" w:hint="eastAsia"/>
          <w:sz w:val="30"/>
          <w:szCs w:val="30"/>
        </w:rPr>
        <w:t>2、铁棍穿过靶盘中心孔，在孔内碰壁</w:t>
      </w:r>
      <w:r w:rsidR="00891753">
        <w:rPr>
          <w:rFonts w:ascii="黑体" w:eastAsia="黑体" w:hAnsi="仿宋" w:hint="eastAsia"/>
          <w:sz w:val="30"/>
          <w:szCs w:val="30"/>
        </w:rPr>
        <w:t>且靶盘未移位的，每个靶盘</w:t>
      </w:r>
      <w:r>
        <w:rPr>
          <w:rFonts w:ascii="黑体" w:eastAsia="黑体" w:hAnsi="仿宋" w:hint="eastAsia"/>
          <w:sz w:val="30"/>
          <w:szCs w:val="30"/>
        </w:rPr>
        <w:t>扣</w:t>
      </w:r>
      <w:r w:rsidR="00615973">
        <w:rPr>
          <w:rFonts w:ascii="黑体" w:eastAsia="黑体" w:hAnsi="仿宋" w:hint="eastAsia"/>
          <w:sz w:val="30"/>
          <w:szCs w:val="30"/>
        </w:rPr>
        <w:t>1</w:t>
      </w:r>
      <w:r>
        <w:rPr>
          <w:rFonts w:ascii="黑体" w:eastAsia="黑体" w:hAnsi="仿宋" w:hint="eastAsia"/>
          <w:sz w:val="30"/>
          <w:szCs w:val="30"/>
        </w:rPr>
        <w:t>分；</w:t>
      </w:r>
      <w:r w:rsidR="00891753">
        <w:rPr>
          <w:rFonts w:ascii="黑体" w:eastAsia="黑体" w:hAnsi="仿宋" w:hint="eastAsia"/>
          <w:sz w:val="30"/>
          <w:szCs w:val="30"/>
        </w:rPr>
        <w:t>造成靶盘移位且未倒的，每个靶盘扣</w:t>
      </w:r>
      <w:r w:rsidR="00615973">
        <w:rPr>
          <w:rFonts w:ascii="黑体" w:eastAsia="黑体" w:hAnsi="仿宋" w:hint="eastAsia"/>
          <w:sz w:val="30"/>
          <w:szCs w:val="30"/>
        </w:rPr>
        <w:t>3</w:t>
      </w:r>
      <w:r w:rsidR="00891753">
        <w:rPr>
          <w:rFonts w:ascii="黑体" w:eastAsia="黑体" w:hAnsi="仿宋" w:hint="eastAsia"/>
          <w:sz w:val="30"/>
          <w:szCs w:val="30"/>
        </w:rPr>
        <w:t>分；造成靶盘倒</w:t>
      </w:r>
      <w:r w:rsidR="00615973">
        <w:rPr>
          <w:rFonts w:ascii="黑体" w:eastAsia="黑体" w:hAnsi="仿宋" w:hint="eastAsia"/>
          <w:sz w:val="30"/>
          <w:szCs w:val="30"/>
        </w:rPr>
        <w:t>或掉落</w:t>
      </w:r>
      <w:r w:rsidR="00891753">
        <w:rPr>
          <w:rFonts w:ascii="黑体" w:eastAsia="黑体" w:hAnsi="仿宋" w:hint="eastAsia"/>
          <w:sz w:val="30"/>
          <w:szCs w:val="30"/>
        </w:rPr>
        <w:t>的，每个靶盘扣</w:t>
      </w:r>
      <w:r w:rsidR="00615973">
        <w:rPr>
          <w:rFonts w:ascii="黑体" w:eastAsia="黑体" w:hAnsi="仿宋" w:hint="eastAsia"/>
          <w:sz w:val="30"/>
          <w:szCs w:val="30"/>
        </w:rPr>
        <w:t>5</w:t>
      </w:r>
      <w:r w:rsidR="00891753">
        <w:rPr>
          <w:rFonts w:ascii="黑体" w:eastAsia="黑体" w:hAnsi="仿宋" w:hint="eastAsia"/>
          <w:sz w:val="30"/>
          <w:szCs w:val="30"/>
        </w:rPr>
        <w:t>分。</w:t>
      </w:r>
    </w:p>
    <w:p w:rsidR="00C36B15" w:rsidRPr="00BE5F7C" w:rsidRDefault="00BB29B3" w:rsidP="00C36B15">
      <w:pPr>
        <w:ind w:firstLineChars="200" w:firstLine="600"/>
        <w:rPr>
          <w:rFonts w:ascii="黑体" w:eastAsia="黑体" w:hAnsi="仿宋"/>
          <w:sz w:val="30"/>
          <w:szCs w:val="30"/>
        </w:rPr>
      </w:pPr>
      <w:r>
        <w:rPr>
          <w:rFonts w:ascii="黑体" w:eastAsia="黑体" w:hAnsi="仿宋" w:hint="eastAsia"/>
          <w:sz w:val="30"/>
          <w:szCs w:val="30"/>
        </w:rPr>
        <w:t>3</w:t>
      </w:r>
      <w:r w:rsidR="0014606A" w:rsidRPr="00BE5F7C">
        <w:rPr>
          <w:rFonts w:ascii="黑体" w:eastAsia="黑体" w:hAnsi="仿宋" w:hint="eastAsia"/>
          <w:sz w:val="30"/>
          <w:szCs w:val="30"/>
        </w:rPr>
        <w:t>、</w:t>
      </w:r>
      <w:r w:rsidR="00CF2A7B">
        <w:rPr>
          <w:rFonts w:ascii="黑体" w:eastAsia="黑体" w:hAnsi="仿宋" w:hint="eastAsia"/>
          <w:sz w:val="30"/>
          <w:szCs w:val="30"/>
        </w:rPr>
        <w:t>铁棍未穿过靶盘中心孔</w:t>
      </w:r>
      <w:r w:rsidR="00615973">
        <w:rPr>
          <w:rFonts w:ascii="黑体" w:eastAsia="黑体" w:hAnsi="仿宋" w:hint="eastAsia"/>
          <w:sz w:val="30"/>
          <w:szCs w:val="30"/>
        </w:rPr>
        <w:t>，造成</w:t>
      </w:r>
      <w:r>
        <w:rPr>
          <w:rFonts w:ascii="黑体" w:eastAsia="黑体" w:hAnsi="仿宋" w:hint="eastAsia"/>
          <w:sz w:val="30"/>
          <w:szCs w:val="30"/>
        </w:rPr>
        <w:t>靶盘碰倒或掉</w:t>
      </w:r>
      <w:r w:rsidR="00CF2A7B">
        <w:rPr>
          <w:rFonts w:ascii="黑体" w:eastAsia="黑体" w:hAnsi="仿宋" w:hint="eastAsia"/>
          <w:sz w:val="30"/>
          <w:szCs w:val="30"/>
        </w:rPr>
        <w:t>落</w:t>
      </w:r>
      <w:r>
        <w:rPr>
          <w:rFonts w:ascii="黑体" w:eastAsia="黑体" w:hAnsi="仿宋" w:hint="eastAsia"/>
          <w:sz w:val="30"/>
          <w:szCs w:val="30"/>
        </w:rPr>
        <w:t>，每个</w:t>
      </w:r>
      <w:r w:rsidR="00E64122">
        <w:rPr>
          <w:rFonts w:ascii="黑体" w:eastAsia="黑体" w:hAnsi="仿宋" w:hint="eastAsia"/>
          <w:sz w:val="30"/>
          <w:szCs w:val="30"/>
        </w:rPr>
        <w:t>靶盘</w:t>
      </w:r>
      <w:r>
        <w:rPr>
          <w:rFonts w:ascii="黑体" w:eastAsia="黑体" w:hAnsi="仿宋" w:hint="eastAsia"/>
          <w:sz w:val="30"/>
          <w:szCs w:val="30"/>
        </w:rPr>
        <w:lastRenderedPageBreak/>
        <w:t>扣</w:t>
      </w:r>
      <w:r w:rsidR="00891753">
        <w:rPr>
          <w:rFonts w:ascii="黑体" w:eastAsia="黑体" w:hAnsi="仿宋" w:hint="eastAsia"/>
          <w:sz w:val="30"/>
          <w:szCs w:val="30"/>
        </w:rPr>
        <w:t>2</w:t>
      </w:r>
      <w:r>
        <w:rPr>
          <w:rFonts w:ascii="黑体" w:eastAsia="黑体" w:hAnsi="仿宋" w:hint="eastAsia"/>
          <w:sz w:val="30"/>
          <w:szCs w:val="30"/>
        </w:rPr>
        <w:t>0分</w:t>
      </w:r>
      <w:r w:rsidR="00891753">
        <w:rPr>
          <w:rFonts w:ascii="黑体" w:eastAsia="黑体" w:hAnsi="仿宋" w:hint="eastAsia"/>
          <w:sz w:val="30"/>
          <w:szCs w:val="30"/>
        </w:rPr>
        <w:t>。</w:t>
      </w:r>
    </w:p>
    <w:p w:rsidR="0014606A" w:rsidRDefault="00CF2A7B" w:rsidP="00BE5F7C">
      <w:pPr>
        <w:ind w:firstLineChars="200" w:firstLine="600"/>
        <w:rPr>
          <w:rFonts w:ascii="黑体" w:eastAsia="黑体" w:hAnsi="仿宋"/>
          <w:sz w:val="30"/>
          <w:szCs w:val="30"/>
        </w:rPr>
      </w:pPr>
      <w:r>
        <w:rPr>
          <w:rFonts w:ascii="黑体" w:eastAsia="黑体" w:hAnsi="仿宋" w:hint="eastAsia"/>
          <w:sz w:val="30"/>
          <w:szCs w:val="30"/>
        </w:rPr>
        <w:t>4、</w:t>
      </w:r>
      <w:r w:rsidR="00E64122">
        <w:rPr>
          <w:rFonts w:ascii="黑体" w:eastAsia="黑体" w:hAnsi="仿宋" w:hint="eastAsia"/>
          <w:sz w:val="30"/>
          <w:szCs w:val="30"/>
        </w:rPr>
        <w:t>撞倒</w:t>
      </w:r>
      <w:r w:rsidR="00891753">
        <w:rPr>
          <w:rFonts w:ascii="黑体" w:eastAsia="黑体" w:hAnsi="仿宋" w:hint="eastAsia"/>
          <w:sz w:val="30"/>
          <w:szCs w:val="30"/>
        </w:rPr>
        <w:t>靶盘</w:t>
      </w:r>
      <w:r w:rsidR="00E64122">
        <w:rPr>
          <w:rFonts w:ascii="黑体" w:eastAsia="黑体" w:hAnsi="仿宋" w:hint="eastAsia"/>
          <w:sz w:val="30"/>
          <w:szCs w:val="30"/>
        </w:rPr>
        <w:t>支撑架</w:t>
      </w:r>
      <w:r w:rsidR="00891753">
        <w:rPr>
          <w:rFonts w:ascii="黑体" w:eastAsia="黑体" w:hAnsi="仿宋" w:hint="eastAsia"/>
          <w:sz w:val="30"/>
          <w:szCs w:val="30"/>
        </w:rPr>
        <w:t>的，每个扣</w:t>
      </w:r>
      <w:r w:rsidR="00615973">
        <w:rPr>
          <w:rFonts w:ascii="黑体" w:eastAsia="黑体" w:hAnsi="仿宋" w:hint="eastAsia"/>
          <w:sz w:val="30"/>
          <w:szCs w:val="30"/>
        </w:rPr>
        <w:t>2</w:t>
      </w:r>
      <w:r w:rsidR="00891753">
        <w:rPr>
          <w:rFonts w:ascii="黑体" w:eastAsia="黑体" w:hAnsi="仿宋" w:hint="eastAsia"/>
          <w:sz w:val="30"/>
          <w:szCs w:val="30"/>
        </w:rPr>
        <w:t>0分</w:t>
      </w:r>
      <w:r w:rsidR="00E64122">
        <w:rPr>
          <w:rFonts w:ascii="黑体" w:eastAsia="黑体" w:hAnsi="仿宋" w:hint="eastAsia"/>
          <w:sz w:val="30"/>
          <w:szCs w:val="30"/>
        </w:rPr>
        <w:t>。</w:t>
      </w:r>
    </w:p>
    <w:p w:rsidR="00B11A28" w:rsidRDefault="00B11A28" w:rsidP="00BE5F7C">
      <w:pPr>
        <w:ind w:firstLineChars="200" w:firstLine="600"/>
        <w:rPr>
          <w:rFonts w:ascii="黑体" w:eastAsia="黑体" w:hAnsi="仿宋"/>
          <w:sz w:val="30"/>
          <w:szCs w:val="30"/>
        </w:rPr>
      </w:pPr>
      <w:r>
        <w:rPr>
          <w:rFonts w:ascii="黑体" w:eastAsia="黑体" w:hAnsi="仿宋" w:hint="eastAsia"/>
          <w:sz w:val="30"/>
          <w:szCs w:val="30"/>
        </w:rPr>
        <w:t>5、未按规定到E区进行</w:t>
      </w:r>
      <w:r w:rsidR="00891753">
        <w:rPr>
          <w:rFonts w:ascii="黑体" w:eastAsia="黑体" w:hAnsi="仿宋" w:hint="eastAsia"/>
          <w:sz w:val="30"/>
          <w:szCs w:val="30"/>
        </w:rPr>
        <w:t>靶盘</w:t>
      </w:r>
      <w:r>
        <w:rPr>
          <w:rFonts w:ascii="黑体" w:eastAsia="黑体" w:hAnsi="仿宋" w:hint="eastAsia"/>
          <w:sz w:val="30"/>
          <w:szCs w:val="30"/>
        </w:rPr>
        <w:t>穿孔操作</w:t>
      </w:r>
      <w:r w:rsidR="00891753">
        <w:rPr>
          <w:rFonts w:ascii="黑体" w:eastAsia="黑体" w:hAnsi="仿宋" w:hint="eastAsia"/>
          <w:sz w:val="30"/>
          <w:szCs w:val="30"/>
        </w:rPr>
        <w:t>的</w:t>
      </w:r>
      <w:r>
        <w:rPr>
          <w:rFonts w:ascii="黑体" w:eastAsia="黑体" w:hAnsi="仿宋" w:hint="eastAsia"/>
          <w:sz w:val="30"/>
          <w:szCs w:val="30"/>
        </w:rPr>
        <w:t>，扣</w:t>
      </w:r>
      <w:r w:rsidR="00891753">
        <w:rPr>
          <w:rFonts w:ascii="黑体" w:eastAsia="黑体" w:hAnsi="仿宋" w:hint="eastAsia"/>
          <w:sz w:val="30"/>
          <w:szCs w:val="30"/>
        </w:rPr>
        <w:t>5</w:t>
      </w:r>
      <w:r>
        <w:rPr>
          <w:rFonts w:ascii="黑体" w:eastAsia="黑体" w:hAnsi="仿宋" w:hint="eastAsia"/>
          <w:sz w:val="30"/>
          <w:szCs w:val="30"/>
        </w:rPr>
        <w:t>0分。</w:t>
      </w:r>
    </w:p>
    <w:p w:rsidR="00E64122" w:rsidRDefault="00607A4E" w:rsidP="00BE5F7C">
      <w:pPr>
        <w:ind w:firstLineChars="200" w:firstLine="600"/>
        <w:rPr>
          <w:rFonts w:ascii="黑体" w:eastAsia="黑体" w:hAnsi="仿宋"/>
          <w:sz w:val="30"/>
          <w:szCs w:val="30"/>
        </w:rPr>
      </w:pPr>
      <w:r>
        <w:rPr>
          <w:rFonts w:ascii="黑体" w:eastAsia="黑体" w:hAnsi="仿宋" w:hint="eastAsia"/>
          <w:sz w:val="30"/>
          <w:szCs w:val="30"/>
        </w:rPr>
        <w:t>五</w:t>
      </w:r>
      <w:r w:rsidR="00E64122">
        <w:rPr>
          <w:rFonts w:ascii="黑体" w:eastAsia="黑体" w:hAnsi="仿宋" w:hint="eastAsia"/>
          <w:sz w:val="30"/>
          <w:szCs w:val="30"/>
        </w:rPr>
        <w:t>、F区评分标准（从车辆离开E区开始正向驶向F区至车辆离开F区准备正向行驶）</w:t>
      </w:r>
    </w:p>
    <w:p w:rsidR="00B11A28" w:rsidRDefault="00B11A28" w:rsidP="00BE5F7C">
      <w:pPr>
        <w:ind w:firstLineChars="200" w:firstLine="600"/>
        <w:rPr>
          <w:rFonts w:ascii="黑体" w:eastAsia="黑体" w:hAnsi="仿宋"/>
          <w:sz w:val="30"/>
          <w:szCs w:val="30"/>
        </w:rPr>
      </w:pPr>
      <w:r>
        <w:rPr>
          <w:rFonts w:ascii="黑体" w:eastAsia="黑体" w:hAnsi="仿宋" w:hint="eastAsia"/>
          <w:sz w:val="30"/>
          <w:szCs w:val="30"/>
        </w:rPr>
        <w:t>1、</w:t>
      </w:r>
      <w:r w:rsidRPr="00BE5F7C">
        <w:rPr>
          <w:rFonts w:ascii="黑体" w:eastAsia="黑体" w:hAnsi="仿宋" w:hint="eastAsia"/>
          <w:sz w:val="30"/>
          <w:szCs w:val="30"/>
        </w:rPr>
        <w:t>分层</w:t>
      </w:r>
      <w:r>
        <w:rPr>
          <w:rFonts w:ascii="黑体" w:eastAsia="黑体" w:hAnsi="仿宋" w:hint="eastAsia"/>
          <w:sz w:val="30"/>
          <w:szCs w:val="30"/>
        </w:rPr>
        <w:t>推</w:t>
      </w:r>
      <w:r w:rsidRPr="00BE5F7C">
        <w:rPr>
          <w:rFonts w:ascii="黑体" w:eastAsia="黑体" w:hAnsi="仿宋" w:hint="eastAsia"/>
          <w:sz w:val="30"/>
          <w:szCs w:val="30"/>
        </w:rPr>
        <w:t>料中</w:t>
      </w:r>
      <w:r>
        <w:rPr>
          <w:rFonts w:ascii="黑体" w:eastAsia="黑体" w:hAnsi="仿宋" w:hint="eastAsia"/>
          <w:sz w:val="30"/>
          <w:szCs w:val="30"/>
        </w:rPr>
        <w:t>每次应推</w:t>
      </w:r>
      <w:r w:rsidR="002A15CE">
        <w:rPr>
          <w:rFonts w:ascii="黑体" w:eastAsia="黑体" w:hAnsi="仿宋" w:hint="eastAsia"/>
          <w:sz w:val="30"/>
          <w:szCs w:val="30"/>
        </w:rPr>
        <w:t>落</w:t>
      </w:r>
      <w:r>
        <w:rPr>
          <w:rFonts w:ascii="黑体" w:eastAsia="黑体" w:hAnsi="仿宋" w:hint="eastAsia"/>
          <w:sz w:val="30"/>
          <w:szCs w:val="30"/>
        </w:rPr>
        <w:t>一层，多推</w:t>
      </w:r>
      <w:r w:rsidR="002A15CE">
        <w:rPr>
          <w:rFonts w:ascii="黑体" w:eastAsia="黑体" w:hAnsi="仿宋" w:hint="eastAsia"/>
          <w:sz w:val="30"/>
          <w:szCs w:val="30"/>
        </w:rPr>
        <w:t>落</w:t>
      </w:r>
      <w:r>
        <w:rPr>
          <w:rFonts w:ascii="黑体" w:eastAsia="黑体" w:hAnsi="仿宋" w:hint="eastAsia"/>
          <w:sz w:val="30"/>
          <w:szCs w:val="30"/>
        </w:rPr>
        <w:t>一层</w:t>
      </w:r>
      <w:r w:rsidRPr="00BE5F7C">
        <w:rPr>
          <w:rFonts w:ascii="黑体" w:eastAsia="黑体" w:hAnsi="仿宋" w:hint="eastAsia"/>
          <w:sz w:val="30"/>
          <w:szCs w:val="30"/>
        </w:rPr>
        <w:t>，</w:t>
      </w:r>
      <w:r>
        <w:rPr>
          <w:rFonts w:ascii="黑体" w:eastAsia="黑体" w:hAnsi="仿宋" w:hint="eastAsia"/>
          <w:sz w:val="30"/>
          <w:szCs w:val="30"/>
        </w:rPr>
        <w:t>每次</w:t>
      </w:r>
      <w:r w:rsidRPr="00BE5F7C">
        <w:rPr>
          <w:rFonts w:ascii="黑体" w:eastAsia="黑体" w:hAnsi="仿宋" w:hint="eastAsia"/>
          <w:sz w:val="30"/>
          <w:szCs w:val="30"/>
        </w:rPr>
        <w:t>扣10分。</w:t>
      </w:r>
    </w:p>
    <w:p w:rsidR="00B11A28" w:rsidRPr="00E64122" w:rsidRDefault="00B11A28" w:rsidP="00BE5F7C">
      <w:pPr>
        <w:ind w:firstLineChars="200" w:firstLine="600"/>
        <w:rPr>
          <w:rFonts w:ascii="黑体" w:eastAsia="黑体" w:hAnsi="仿宋"/>
          <w:sz w:val="30"/>
          <w:szCs w:val="30"/>
        </w:rPr>
      </w:pPr>
      <w:r>
        <w:rPr>
          <w:rFonts w:ascii="黑体" w:eastAsia="黑体" w:hAnsi="仿宋" w:hint="eastAsia"/>
          <w:sz w:val="30"/>
          <w:szCs w:val="30"/>
        </w:rPr>
        <w:t>2、</w:t>
      </w:r>
      <w:r w:rsidR="002A15CE">
        <w:rPr>
          <w:rFonts w:ascii="黑体" w:eastAsia="黑体" w:hAnsi="仿宋" w:hint="eastAsia"/>
          <w:sz w:val="30"/>
          <w:szCs w:val="30"/>
        </w:rPr>
        <w:t>单</w:t>
      </w:r>
      <w:r>
        <w:rPr>
          <w:rFonts w:ascii="黑体" w:eastAsia="黑体" w:hAnsi="仿宋" w:hint="eastAsia"/>
          <w:sz w:val="30"/>
          <w:szCs w:val="30"/>
        </w:rPr>
        <w:t>次推</w:t>
      </w:r>
      <w:r w:rsidR="002A15CE">
        <w:rPr>
          <w:rFonts w:ascii="黑体" w:eastAsia="黑体" w:hAnsi="仿宋" w:hint="eastAsia"/>
          <w:sz w:val="30"/>
          <w:szCs w:val="30"/>
        </w:rPr>
        <w:t>落</w:t>
      </w:r>
      <w:r>
        <w:rPr>
          <w:rFonts w:ascii="黑体" w:eastAsia="黑体" w:hAnsi="仿宋" w:hint="eastAsia"/>
          <w:sz w:val="30"/>
          <w:szCs w:val="30"/>
        </w:rPr>
        <w:t>三层或三层以上者</w:t>
      </w:r>
      <w:r w:rsidR="00891753">
        <w:rPr>
          <w:rFonts w:ascii="黑体" w:eastAsia="黑体" w:hAnsi="仿宋" w:hint="eastAsia"/>
          <w:sz w:val="30"/>
          <w:szCs w:val="30"/>
        </w:rPr>
        <w:t>，扣50分</w:t>
      </w:r>
      <w:r>
        <w:rPr>
          <w:rFonts w:ascii="黑体" w:eastAsia="黑体" w:hAnsi="仿宋" w:hint="eastAsia"/>
          <w:sz w:val="30"/>
          <w:szCs w:val="30"/>
        </w:rPr>
        <w:t>。</w:t>
      </w:r>
    </w:p>
    <w:p w:rsidR="008F765D" w:rsidRDefault="00322463" w:rsidP="00BE5F7C">
      <w:pPr>
        <w:ind w:firstLineChars="200" w:firstLine="600"/>
        <w:rPr>
          <w:rFonts w:ascii="黑体" w:eastAsia="黑体" w:hAnsi="仿宋"/>
          <w:sz w:val="30"/>
          <w:szCs w:val="30"/>
        </w:rPr>
      </w:pPr>
      <w:r>
        <w:rPr>
          <w:rFonts w:ascii="黑体" w:eastAsia="黑体" w:hAnsi="仿宋" w:hint="eastAsia"/>
          <w:sz w:val="30"/>
          <w:szCs w:val="30"/>
        </w:rPr>
        <w:t>3</w:t>
      </w:r>
      <w:r w:rsidR="008F765D" w:rsidRPr="00BE5F7C">
        <w:rPr>
          <w:rFonts w:ascii="黑体" w:eastAsia="黑体" w:hAnsi="仿宋" w:hint="eastAsia"/>
          <w:sz w:val="30"/>
          <w:szCs w:val="30"/>
        </w:rPr>
        <w:t>、</w:t>
      </w:r>
      <w:r>
        <w:rPr>
          <w:rFonts w:ascii="黑体" w:eastAsia="黑体" w:hAnsi="仿宋" w:hint="eastAsia"/>
          <w:sz w:val="30"/>
          <w:szCs w:val="30"/>
        </w:rPr>
        <w:t>采用铲</w:t>
      </w:r>
      <w:proofErr w:type="gramStart"/>
      <w:r>
        <w:rPr>
          <w:rFonts w:ascii="黑体" w:eastAsia="黑体" w:hAnsi="仿宋" w:hint="eastAsia"/>
          <w:sz w:val="30"/>
          <w:szCs w:val="30"/>
        </w:rPr>
        <w:t>刃</w:t>
      </w:r>
      <w:proofErr w:type="gramEnd"/>
      <w:r>
        <w:rPr>
          <w:rFonts w:ascii="黑体" w:eastAsia="黑体" w:hAnsi="仿宋" w:hint="eastAsia"/>
          <w:sz w:val="30"/>
          <w:szCs w:val="30"/>
        </w:rPr>
        <w:t>按压物块上表面推落物料的，每层扣10分。</w:t>
      </w:r>
    </w:p>
    <w:p w:rsidR="00891753" w:rsidRDefault="00891753" w:rsidP="00BE5F7C">
      <w:pPr>
        <w:ind w:firstLineChars="200" w:firstLine="600"/>
        <w:rPr>
          <w:rFonts w:ascii="黑体" w:eastAsia="黑体" w:hAnsi="仿宋"/>
          <w:sz w:val="30"/>
          <w:szCs w:val="30"/>
        </w:rPr>
      </w:pPr>
      <w:r>
        <w:rPr>
          <w:rFonts w:ascii="黑体" w:eastAsia="黑体" w:hAnsi="仿宋" w:hint="eastAsia"/>
          <w:sz w:val="30"/>
          <w:szCs w:val="30"/>
        </w:rPr>
        <w:t>4、推料中带动下层移位的，每带动一层</w:t>
      </w:r>
      <w:r w:rsidR="00615973">
        <w:rPr>
          <w:rFonts w:ascii="黑体" w:eastAsia="黑体" w:hAnsi="仿宋" w:hint="eastAsia"/>
          <w:sz w:val="30"/>
          <w:szCs w:val="30"/>
        </w:rPr>
        <w:t>移位</w:t>
      </w:r>
      <w:r>
        <w:rPr>
          <w:rFonts w:ascii="黑体" w:eastAsia="黑体" w:hAnsi="仿宋" w:hint="eastAsia"/>
          <w:sz w:val="30"/>
          <w:szCs w:val="30"/>
        </w:rPr>
        <w:t>扣3分。</w:t>
      </w:r>
    </w:p>
    <w:p w:rsidR="00322463" w:rsidRDefault="00C43A06" w:rsidP="00BE5F7C">
      <w:pPr>
        <w:ind w:firstLineChars="200" w:firstLine="600"/>
        <w:rPr>
          <w:rFonts w:ascii="黑体" w:eastAsia="黑体" w:hAnsi="仿宋"/>
          <w:sz w:val="30"/>
          <w:szCs w:val="30"/>
        </w:rPr>
      </w:pPr>
      <w:r>
        <w:rPr>
          <w:rFonts w:ascii="黑体" w:eastAsia="黑体" w:hAnsi="仿宋" w:hint="eastAsia"/>
          <w:sz w:val="30"/>
          <w:szCs w:val="30"/>
        </w:rPr>
        <w:t>5</w:t>
      </w:r>
      <w:r w:rsidR="00322463">
        <w:rPr>
          <w:rFonts w:ascii="黑体" w:eastAsia="黑体" w:hAnsi="仿宋" w:hint="eastAsia"/>
          <w:sz w:val="30"/>
          <w:szCs w:val="30"/>
        </w:rPr>
        <w:t>、推移支撑平台的，扣10分。</w:t>
      </w:r>
    </w:p>
    <w:p w:rsidR="00322463" w:rsidRDefault="00C43A06" w:rsidP="00BE5F7C">
      <w:pPr>
        <w:ind w:firstLineChars="200" w:firstLine="600"/>
        <w:rPr>
          <w:rFonts w:ascii="黑体" w:eastAsia="黑体" w:hAnsi="仿宋"/>
          <w:sz w:val="30"/>
          <w:szCs w:val="30"/>
        </w:rPr>
      </w:pPr>
      <w:r>
        <w:rPr>
          <w:rFonts w:ascii="黑体" w:eastAsia="黑体" w:hAnsi="仿宋" w:hint="eastAsia"/>
          <w:sz w:val="30"/>
          <w:szCs w:val="30"/>
        </w:rPr>
        <w:t>6</w:t>
      </w:r>
      <w:r w:rsidR="00322463">
        <w:rPr>
          <w:rFonts w:ascii="黑体" w:eastAsia="黑体" w:hAnsi="仿宋" w:hint="eastAsia"/>
          <w:sz w:val="30"/>
          <w:szCs w:val="30"/>
        </w:rPr>
        <w:t>、未将所有物料推落平台或未按规定到F区进行推物料操作</w:t>
      </w:r>
      <w:r w:rsidR="00927158">
        <w:rPr>
          <w:rFonts w:ascii="黑体" w:eastAsia="黑体" w:hAnsi="仿宋" w:hint="eastAsia"/>
          <w:sz w:val="30"/>
          <w:szCs w:val="30"/>
        </w:rPr>
        <w:t>的</w:t>
      </w:r>
      <w:r w:rsidR="00322463">
        <w:rPr>
          <w:rFonts w:ascii="黑体" w:eastAsia="黑体" w:hAnsi="仿宋" w:hint="eastAsia"/>
          <w:sz w:val="30"/>
          <w:szCs w:val="30"/>
        </w:rPr>
        <w:t>，扣</w:t>
      </w:r>
      <w:r w:rsidR="00927158">
        <w:rPr>
          <w:rFonts w:ascii="黑体" w:eastAsia="黑体" w:hAnsi="仿宋" w:hint="eastAsia"/>
          <w:sz w:val="30"/>
          <w:szCs w:val="30"/>
        </w:rPr>
        <w:t>5</w:t>
      </w:r>
      <w:r w:rsidR="00322463">
        <w:rPr>
          <w:rFonts w:ascii="黑体" w:eastAsia="黑体" w:hAnsi="仿宋" w:hint="eastAsia"/>
          <w:sz w:val="30"/>
          <w:szCs w:val="30"/>
        </w:rPr>
        <w:t>0分。</w:t>
      </w:r>
    </w:p>
    <w:p w:rsidR="00927158" w:rsidRDefault="00607A4E" w:rsidP="00BE5F7C">
      <w:pPr>
        <w:ind w:firstLineChars="200" w:firstLine="600"/>
        <w:rPr>
          <w:rFonts w:ascii="黑体" w:eastAsia="黑体" w:hAnsi="仿宋"/>
          <w:sz w:val="30"/>
          <w:szCs w:val="30"/>
        </w:rPr>
      </w:pPr>
      <w:r>
        <w:rPr>
          <w:rFonts w:ascii="黑体" w:eastAsia="黑体" w:hAnsi="仿宋" w:hint="eastAsia"/>
          <w:sz w:val="30"/>
          <w:szCs w:val="30"/>
        </w:rPr>
        <w:t>六</w:t>
      </w:r>
      <w:r w:rsidR="00927158">
        <w:rPr>
          <w:rFonts w:ascii="黑体" w:eastAsia="黑体" w:hAnsi="仿宋" w:hint="eastAsia"/>
          <w:sz w:val="30"/>
          <w:szCs w:val="30"/>
        </w:rPr>
        <w:t>、其他</w:t>
      </w:r>
    </w:p>
    <w:p w:rsidR="00927158" w:rsidRDefault="00927158" w:rsidP="00BE5F7C">
      <w:pPr>
        <w:ind w:firstLineChars="200" w:firstLine="600"/>
        <w:rPr>
          <w:rFonts w:ascii="黑体" w:eastAsia="黑体" w:hAnsi="仿宋"/>
          <w:sz w:val="30"/>
          <w:szCs w:val="30"/>
        </w:rPr>
      </w:pPr>
      <w:r>
        <w:rPr>
          <w:rFonts w:ascii="黑体" w:eastAsia="黑体" w:hAnsi="仿宋" w:hint="eastAsia"/>
          <w:sz w:val="30"/>
          <w:szCs w:val="30"/>
        </w:rPr>
        <w:t>1、未按规定顺序完成比赛的，扣10分。</w:t>
      </w:r>
    </w:p>
    <w:p w:rsidR="00927158" w:rsidRDefault="00927158" w:rsidP="00BE5F7C">
      <w:pPr>
        <w:ind w:firstLineChars="200" w:firstLine="600"/>
        <w:rPr>
          <w:rFonts w:ascii="黑体" w:eastAsia="黑体" w:hAnsi="仿宋"/>
          <w:sz w:val="30"/>
          <w:szCs w:val="30"/>
        </w:rPr>
      </w:pPr>
      <w:r>
        <w:rPr>
          <w:rFonts w:ascii="黑体" w:eastAsia="黑体" w:hAnsi="仿宋" w:hint="eastAsia"/>
          <w:sz w:val="30"/>
          <w:szCs w:val="30"/>
        </w:rPr>
        <w:t>2、标准比赛用时为</w:t>
      </w:r>
      <w:r w:rsidR="00615973">
        <w:rPr>
          <w:rFonts w:ascii="黑体" w:eastAsia="黑体" w:hAnsi="仿宋" w:hint="eastAsia"/>
          <w:sz w:val="30"/>
          <w:szCs w:val="30"/>
        </w:rPr>
        <w:t>5</w:t>
      </w:r>
      <w:r>
        <w:rPr>
          <w:rFonts w:ascii="黑体" w:eastAsia="黑体" w:hAnsi="仿宋" w:hint="eastAsia"/>
          <w:sz w:val="30"/>
          <w:szCs w:val="30"/>
        </w:rPr>
        <w:t>分钟，实际比赛用时每超出5秒钟扣1分</w:t>
      </w:r>
      <w:r w:rsidR="005307EC">
        <w:rPr>
          <w:rFonts w:ascii="黑体" w:eastAsia="黑体" w:hAnsi="仿宋" w:hint="eastAsia"/>
          <w:sz w:val="30"/>
          <w:szCs w:val="30"/>
        </w:rPr>
        <w:t>，每节省5秒钟加1分。（保留两位小数）</w:t>
      </w:r>
    </w:p>
    <w:p w:rsidR="005307EC" w:rsidRDefault="005307EC" w:rsidP="00BE5F7C">
      <w:pPr>
        <w:ind w:firstLineChars="200" w:firstLine="600"/>
        <w:rPr>
          <w:rFonts w:ascii="黑体" w:eastAsia="黑体" w:hAnsi="仿宋"/>
          <w:sz w:val="30"/>
          <w:szCs w:val="30"/>
        </w:rPr>
      </w:pPr>
      <w:r>
        <w:rPr>
          <w:rFonts w:ascii="黑体" w:eastAsia="黑体" w:hAnsi="仿宋" w:hint="eastAsia"/>
          <w:sz w:val="30"/>
          <w:szCs w:val="30"/>
        </w:rPr>
        <w:t>3、未尽事宜由裁判组决策。</w:t>
      </w:r>
    </w:p>
    <w:p w:rsidR="005307EC" w:rsidRPr="005307EC" w:rsidRDefault="005307EC" w:rsidP="00BE5F7C">
      <w:pPr>
        <w:ind w:firstLineChars="200" w:firstLine="600"/>
        <w:rPr>
          <w:rFonts w:ascii="黑体" w:eastAsia="黑体" w:hAnsi="仿宋"/>
          <w:sz w:val="30"/>
          <w:szCs w:val="30"/>
        </w:rPr>
      </w:pPr>
      <w:r>
        <w:rPr>
          <w:rFonts w:ascii="黑体" w:eastAsia="黑体" w:hAnsi="仿宋" w:hint="eastAsia"/>
          <w:sz w:val="30"/>
          <w:szCs w:val="30"/>
        </w:rPr>
        <w:t>4、本次实际操作比赛最终解释权归裁判组。</w:t>
      </w:r>
    </w:p>
    <w:p w:rsidR="00322463" w:rsidRDefault="00607A4E" w:rsidP="00BE5F7C">
      <w:pPr>
        <w:ind w:firstLineChars="200" w:firstLine="600"/>
        <w:rPr>
          <w:rFonts w:ascii="黑体" w:eastAsia="黑体" w:hAnsi="仿宋"/>
          <w:sz w:val="30"/>
          <w:szCs w:val="30"/>
        </w:rPr>
      </w:pPr>
      <w:r>
        <w:rPr>
          <w:rFonts w:ascii="黑体" w:eastAsia="黑体" w:hAnsi="仿宋" w:hint="eastAsia"/>
          <w:sz w:val="30"/>
          <w:szCs w:val="30"/>
        </w:rPr>
        <w:t>七</w:t>
      </w:r>
      <w:r w:rsidR="00322463">
        <w:rPr>
          <w:rFonts w:ascii="黑体" w:eastAsia="黑体" w:hAnsi="仿宋" w:hint="eastAsia"/>
          <w:sz w:val="30"/>
          <w:szCs w:val="30"/>
        </w:rPr>
        <w:t>、</w:t>
      </w:r>
      <w:r w:rsidR="00927158">
        <w:rPr>
          <w:rFonts w:ascii="黑体" w:eastAsia="黑体" w:hAnsi="仿宋" w:hint="eastAsia"/>
          <w:sz w:val="30"/>
          <w:szCs w:val="30"/>
        </w:rPr>
        <w:t>有以下情形的，比赛选手将被取消比赛资格：</w:t>
      </w:r>
    </w:p>
    <w:p w:rsidR="00B107A5" w:rsidRPr="00C462E5" w:rsidRDefault="00B107A5" w:rsidP="00B107A5">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1、</w:t>
      </w:r>
      <w:r w:rsidRPr="00C462E5">
        <w:rPr>
          <w:rFonts w:ascii="黑体" w:eastAsia="黑体" w:hAnsi="黑体" w:hint="eastAsia"/>
          <w:sz w:val="30"/>
          <w:szCs w:val="30"/>
        </w:rPr>
        <w:t>在完成比赛过程中，因操作不当导致事故</w:t>
      </w:r>
      <w:r w:rsidR="00927158">
        <w:rPr>
          <w:rFonts w:ascii="黑体" w:eastAsia="黑体" w:hAnsi="黑体" w:hint="eastAsia"/>
          <w:sz w:val="30"/>
          <w:szCs w:val="30"/>
        </w:rPr>
        <w:t>的</w:t>
      </w:r>
      <w:r w:rsidRPr="00C462E5">
        <w:rPr>
          <w:rFonts w:ascii="黑体" w:eastAsia="黑体" w:hAnsi="黑体" w:hint="eastAsia"/>
          <w:sz w:val="30"/>
          <w:szCs w:val="30"/>
        </w:rPr>
        <w:t>。</w:t>
      </w:r>
    </w:p>
    <w:p w:rsidR="00B107A5" w:rsidRPr="00E525BE" w:rsidRDefault="00B107A5" w:rsidP="00B107A5">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2、</w:t>
      </w:r>
      <w:r w:rsidRPr="00E525BE">
        <w:rPr>
          <w:rFonts w:ascii="黑体" w:eastAsia="黑体" w:hAnsi="黑体" w:hint="eastAsia"/>
          <w:sz w:val="30"/>
          <w:szCs w:val="30"/>
        </w:rPr>
        <w:t>因违规操作损坏赛场提供的设备，</w:t>
      </w:r>
      <w:r w:rsidR="00927158">
        <w:rPr>
          <w:rFonts w:ascii="黑体" w:eastAsia="黑体" w:hAnsi="黑体" w:hint="eastAsia"/>
          <w:sz w:val="30"/>
          <w:szCs w:val="30"/>
        </w:rPr>
        <w:t>严重</w:t>
      </w:r>
      <w:r w:rsidRPr="00E525BE">
        <w:rPr>
          <w:rFonts w:ascii="黑体" w:eastAsia="黑体" w:hAnsi="黑体" w:hint="eastAsia"/>
          <w:sz w:val="30"/>
          <w:szCs w:val="30"/>
        </w:rPr>
        <w:t>污染赛场环境等不符合职业规范的行为</w:t>
      </w:r>
      <w:r w:rsidR="00927158">
        <w:rPr>
          <w:rFonts w:ascii="黑体" w:eastAsia="黑体" w:hAnsi="黑体" w:hint="eastAsia"/>
          <w:sz w:val="30"/>
          <w:szCs w:val="30"/>
        </w:rPr>
        <w:t>的</w:t>
      </w:r>
      <w:r w:rsidRPr="00E525BE">
        <w:rPr>
          <w:rFonts w:ascii="黑体" w:eastAsia="黑体" w:hAnsi="黑体" w:hint="eastAsia"/>
          <w:sz w:val="30"/>
          <w:szCs w:val="30"/>
        </w:rPr>
        <w:t>。</w:t>
      </w:r>
    </w:p>
    <w:p w:rsidR="00B107A5" w:rsidRDefault="00B107A5" w:rsidP="00B107A5">
      <w:pPr>
        <w:adjustRightInd w:val="0"/>
        <w:snapToGrid w:val="0"/>
        <w:spacing w:line="360" w:lineRule="auto"/>
        <w:ind w:firstLineChars="200" w:firstLine="600"/>
        <w:rPr>
          <w:rFonts w:ascii="黑体" w:eastAsia="黑体" w:hAnsi="黑体"/>
          <w:sz w:val="30"/>
          <w:szCs w:val="30"/>
        </w:rPr>
      </w:pPr>
      <w:r>
        <w:rPr>
          <w:rFonts w:ascii="黑体" w:eastAsia="黑体" w:hAnsi="黑体" w:hint="eastAsia"/>
          <w:sz w:val="30"/>
          <w:szCs w:val="30"/>
        </w:rPr>
        <w:t>3、</w:t>
      </w:r>
      <w:r w:rsidRPr="00AE0A33">
        <w:rPr>
          <w:rFonts w:ascii="黑体" w:eastAsia="黑体" w:hAnsi="黑体" w:hint="eastAsia"/>
          <w:sz w:val="30"/>
          <w:szCs w:val="30"/>
        </w:rPr>
        <w:t>扰乱赛场秩序，干扰裁判员工作</w:t>
      </w:r>
      <w:r w:rsidR="00927158">
        <w:rPr>
          <w:rFonts w:ascii="黑体" w:eastAsia="黑体" w:hAnsi="黑体" w:hint="eastAsia"/>
          <w:sz w:val="30"/>
          <w:szCs w:val="30"/>
        </w:rPr>
        <w:t>不听劝阻的</w:t>
      </w:r>
      <w:r w:rsidRPr="00AE0A33">
        <w:rPr>
          <w:rFonts w:ascii="黑体" w:eastAsia="黑体" w:hAnsi="黑体" w:hint="eastAsia"/>
          <w:sz w:val="30"/>
          <w:szCs w:val="30"/>
        </w:rPr>
        <w:t>。</w:t>
      </w:r>
    </w:p>
    <w:p w:rsidR="00927158" w:rsidRDefault="00B107A5" w:rsidP="00B107A5">
      <w:pPr>
        <w:adjustRightInd w:val="0"/>
        <w:snapToGrid w:val="0"/>
        <w:spacing w:line="360" w:lineRule="auto"/>
        <w:ind w:firstLineChars="200" w:firstLine="600"/>
        <w:rPr>
          <w:rFonts w:ascii="黑体" w:eastAsia="黑体" w:hAnsi="仿宋"/>
          <w:sz w:val="30"/>
          <w:szCs w:val="30"/>
        </w:rPr>
      </w:pPr>
      <w:r>
        <w:rPr>
          <w:rFonts w:ascii="黑体" w:eastAsia="黑体" w:hAnsi="黑体" w:hint="eastAsia"/>
          <w:sz w:val="30"/>
          <w:szCs w:val="30"/>
        </w:rPr>
        <w:lastRenderedPageBreak/>
        <w:t>4、</w:t>
      </w:r>
      <w:r w:rsidRPr="00267F74">
        <w:rPr>
          <w:rFonts w:ascii="黑体" w:eastAsia="黑体" w:hAnsi="仿宋" w:hint="eastAsia"/>
          <w:sz w:val="30"/>
          <w:szCs w:val="30"/>
        </w:rPr>
        <w:t>故意驾驶车辆脱离规定行驶路线并离开比赛区域</w:t>
      </w:r>
      <w:r w:rsidR="00927158">
        <w:rPr>
          <w:rFonts w:ascii="黑体" w:eastAsia="黑体" w:hAnsi="仿宋" w:hint="eastAsia"/>
          <w:sz w:val="30"/>
          <w:szCs w:val="30"/>
        </w:rPr>
        <w:t>的。</w:t>
      </w:r>
    </w:p>
    <w:p w:rsidR="00927158" w:rsidRDefault="00927158" w:rsidP="00B107A5">
      <w:pPr>
        <w:adjustRightInd w:val="0"/>
        <w:snapToGrid w:val="0"/>
        <w:spacing w:line="360" w:lineRule="auto"/>
        <w:ind w:firstLineChars="200" w:firstLine="600"/>
        <w:rPr>
          <w:rFonts w:ascii="黑体" w:eastAsia="黑体" w:hAnsi="仿宋"/>
          <w:sz w:val="30"/>
          <w:szCs w:val="30"/>
        </w:rPr>
      </w:pPr>
      <w:r>
        <w:rPr>
          <w:rFonts w:ascii="黑体" w:eastAsia="黑体" w:hAnsi="仿宋" w:hint="eastAsia"/>
          <w:sz w:val="30"/>
          <w:szCs w:val="30"/>
        </w:rPr>
        <w:t>5、</w:t>
      </w:r>
      <w:r w:rsidR="00B107A5">
        <w:rPr>
          <w:rFonts w:ascii="黑体" w:eastAsia="黑体" w:hAnsi="仿宋" w:hint="eastAsia"/>
          <w:sz w:val="30"/>
          <w:szCs w:val="30"/>
        </w:rPr>
        <w:t>恶意</w:t>
      </w:r>
      <w:r w:rsidR="00B107A5" w:rsidRPr="00267F74">
        <w:rPr>
          <w:rFonts w:ascii="黑体" w:eastAsia="黑体" w:hAnsi="仿宋" w:hint="eastAsia"/>
          <w:sz w:val="30"/>
          <w:szCs w:val="30"/>
        </w:rPr>
        <w:t>破坏比赛器材</w:t>
      </w:r>
      <w:r>
        <w:rPr>
          <w:rFonts w:ascii="黑体" w:eastAsia="黑体" w:hAnsi="仿宋" w:hint="eastAsia"/>
          <w:sz w:val="30"/>
          <w:szCs w:val="30"/>
        </w:rPr>
        <w:t>的。</w:t>
      </w:r>
    </w:p>
    <w:p w:rsidR="00DB247E" w:rsidRDefault="00DB247E">
      <w:pPr>
        <w:widowControl/>
        <w:jc w:val="left"/>
        <w:rPr>
          <w:rFonts w:ascii="黑体" w:eastAsia="黑体" w:hAnsi="仿宋"/>
          <w:sz w:val="30"/>
          <w:szCs w:val="30"/>
        </w:rPr>
      </w:pPr>
      <w:r>
        <w:rPr>
          <w:rFonts w:ascii="黑体" w:eastAsia="黑体" w:hAnsi="仿宋"/>
          <w:sz w:val="30"/>
          <w:szCs w:val="30"/>
        </w:rPr>
        <w:br w:type="page"/>
      </w:r>
    </w:p>
    <w:p w:rsidR="00927158" w:rsidRDefault="00607A4E" w:rsidP="00607A4E">
      <w:pPr>
        <w:adjustRightInd w:val="0"/>
        <w:snapToGrid w:val="0"/>
        <w:spacing w:line="360" w:lineRule="auto"/>
        <w:jc w:val="left"/>
        <w:rPr>
          <w:rFonts w:ascii="黑体" w:eastAsia="黑体" w:hAnsi="仿宋"/>
          <w:sz w:val="30"/>
          <w:szCs w:val="30"/>
        </w:rPr>
      </w:pPr>
      <w:r>
        <w:rPr>
          <w:rFonts w:ascii="黑体" w:eastAsia="黑体" w:hAnsi="仿宋" w:hint="eastAsia"/>
          <w:sz w:val="30"/>
          <w:szCs w:val="30"/>
        </w:rPr>
        <w:lastRenderedPageBreak/>
        <w:t>附件</w:t>
      </w:r>
      <w:r w:rsidR="000026B8">
        <w:rPr>
          <w:rFonts w:ascii="黑体" w:eastAsia="黑体" w:hAnsi="仿宋" w:hint="eastAsia"/>
          <w:sz w:val="30"/>
          <w:szCs w:val="30"/>
        </w:rPr>
        <w:t>7</w:t>
      </w:r>
    </w:p>
    <w:p w:rsidR="00322463" w:rsidRPr="00E721AD" w:rsidRDefault="00607A4E" w:rsidP="00607A4E">
      <w:pPr>
        <w:jc w:val="center"/>
        <w:rPr>
          <w:rFonts w:ascii="黑体" w:eastAsia="黑体" w:hAnsi="仿宋"/>
          <w:b/>
          <w:sz w:val="36"/>
          <w:szCs w:val="36"/>
        </w:rPr>
      </w:pPr>
      <w:r w:rsidRPr="00E721AD">
        <w:rPr>
          <w:rFonts w:ascii="黑体" w:eastAsia="黑体" w:hAnsi="仿宋" w:hint="eastAsia"/>
          <w:b/>
          <w:sz w:val="36"/>
          <w:szCs w:val="36"/>
        </w:rPr>
        <w:t>A区→B区→C区评分表</w:t>
      </w:r>
    </w:p>
    <w:p w:rsidR="007027F9" w:rsidRPr="00E721AD" w:rsidRDefault="007027F9" w:rsidP="00E721AD">
      <w:pPr>
        <w:ind w:firstLineChars="200" w:firstLine="560"/>
        <w:rPr>
          <w:rFonts w:ascii="黑体" w:eastAsia="黑体" w:hAnsi="仿宋"/>
          <w:sz w:val="28"/>
          <w:szCs w:val="28"/>
        </w:rPr>
      </w:pPr>
      <w:r w:rsidRPr="00E721AD">
        <w:rPr>
          <w:rFonts w:ascii="黑体" w:eastAsia="黑体" w:hAnsi="仿宋" w:hint="eastAsia"/>
          <w:sz w:val="28"/>
          <w:szCs w:val="28"/>
        </w:rPr>
        <w:t>考核区间：从裁判员给出比赛开始信号至车辆完全离开C区和车辆准备离开F区开始正向行驶至</w:t>
      </w:r>
      <w:r w:rsidR="00615973">
        <w:rPr>
          <w:rFonts w:ascii="黑体" w:eastAsia="黑体" w:hAnsi="仿宋" w:hint="eastAsia"/>
          <w:sz w:val="28"/>
          <w:szCs w:val="28"/>
        </w:rPr>
        <w:t>A区</w:t>
      </w:r>
      <w:r w:rsidRPr="00E721AD">
        <w:rPr>
          <w:rFonts w:ascii="黑体" w:eastAsia="黑体" w:hAnsi="仿宋" w:hint="eastAsia"/>
          <w:sz w:val="28"/>
          <w:szCs w:val="28"/>
        </w:rPr>
        <w:t>。</w:t>
      </w:r>
    </w:p>
    <w:p w:rsidR="00B57BF3" w:rsidRPr="00B57BF3" w:rsidRDefault="00B57BF3" w:rsidP="00B57BF3">
      <w:pPr>
        <w:ind w:firstLineChars="1500" w:firstLine="4500"/>
        <w:rPr>
          <w:rFonts w:ascii="黑体" w:eastAsia="黑体" w:hAnsi="仿宋"/>
          <w:sz w:val="30"/>
          <w:szCs w:val="30"/>
          <w:u w:val="single"/>
        </w:rPr>
      </w:pPr>
      <w:r>
        <w:rPr>
          <w:rFonts w:ascii="黑体" w:eastAsia="黑体" w:hAnsi="仿宋" w:hint="eastAsia"/>
          <w:sz w:val="30"/>
          <w:szCs w:val="30"/>
        </w:rPr>
        <w:t>比赛选手编号：</w:t>
      </w:r>
      <w:r>
        <w:rPr>
          <w:rFonts w:ascii="黑体" w:eastAsia="黑体" w:hAnsi="仿宋" w:hint="eastAsia"/>
          <w:sz w:val="30"/>
          <w:szCs w:val="30"/>
          <w:u w:val="single"/>
        </w:rPr>
        <w:t xml:space="preserve">            </w:t>
      </w:r>
    </w:p>
    <w:tbl>
      <w:tblPr>
        <w:tblStyle w:val="a3"/>
        <w:tblW w:w="0" w:type="auto"/>
        <w:tblLook w:val="04A0"/>
      </w:tblPr>
      <w:tblGrid>
        <w:gridCol w:w="1101"/>
        <w:gridCol w:w="425"/>
        <w:gridCol w:w="3827"/>
        <w:gridCol w:w="851"/>
        <w:gridCol w:w="708"/>
        <w:gridCol w:w="426"/>
        <w:gridCol w:w="1343"/>
      </w:tblGrid>
      <w:tr w:rsidR="007027F9" w:rsidRPr="007027F9" w:rsidTr="00B57BF3">
        <w:tc>
          <w:tcPr>
            <w:tcW w:w="1101" w:type="dxa"/>
            <w:vAlign w:val="center"/>
          </w:tcPr>
          <w:p w:rsidR="007027F9" w:rsidRPr="007027F9" w:rsidRDefault="007027F9" w:rsidP="00B57BF3">
            <w:pPr>
              <w:jc w:val="center"/>
              <w:rPr>
                <w:rFonts w:ascii="黑体" w:eastAsia="黑体" w:hAnsi="仿宋"/>
                <w:sz w:val="28"/>
                <w:szCs w:val="28"/>
              </w:rPr>
            </w:pPr>
            <w:r w:rsidRPr="007027F9">
              <w:rPr>
                <w:rFonts w:ascii="黑体" w:eastAsia="黑体" w:hAnsi="仿宋" w:hint="eastAsia"/>
                <w:sz w:val="28"/>
                <w:szCs w:val="28"/>
              </w:rPr>
              <w:t>序号</w:t>
            </w:r>
          </w:p>
        </w:tc>
        <w:tc>
          <w:tcPr>
            <w:tcW w:w="5103" w:type="dxa"/>
            <w:gridSpan w:val="3"/>
            <w:vAlign w:val="center"/>
          </w:tcPr>
          <w:p w:rsidR="007027F9" w:rsidRPr="007027F9" w:rsidRDefault="007027F9" w:rsidP="00B57BF3">
            <w:pPr>
              <w:jc w:val="center"/>
              <w:rPr>
                <w:rFonts w:ascii="黑体" w:eastAsia="黑体" w:hAnsi="仿宋"/>
                <w:sz w:val="28"/>
                <w:szCs w:val="28"/>
              </w:rPr>
            </w:pPr>
            <w:r>
              <w:rPr>
                <w:rFonts w:ascii="黑体" w:eastAsia="黑体" w:hAnsi="仿宋" w:hint="eastAsia"/>
                <w:sz w:val="28"/>
                <w:szCs w:val="28"/>
              </w:rPr>
              <w:t>评分标准</w:t>
            </w:r>
          </w:p>
        </w:tc>
        <w:tc>
          <w:tcPr>
            <w:tcW w:w="1134" w:type="dxa"/>
            <w:gridSpan w:val="2"/>
            <w:vAlign w:val="center"/>
          </w:tcPr>
          <w:p w:rsidR="007027F9" w:rsidRPr="007027F9" w:rsidRDefault="007027F9" w:rsidP="00B57BF3">
            <w:pPr>
              <w:jc w:val="center"/>
              <w:rPr>
                <w:rFonts w:ascii="黑体" w:eastAsia="黑体" w:hAnsi="仿宋"/>
                <w:sz w:val="28"/>
                <w:szCs w:val="28"/>
              </w:rPr>
            </w:pPr>
            <w:r>
              <w:rPr>
                <w:rFonts w:ascii="黑体" w:eastAsia="黑体" w:hAnsi="仿宋" w:hint="eastAsia"/>
                <w:sz w:val="28"/>
                <w:szCs w:val="28"/>
              </w:rPr>
              <w:t>次数</w:t>
            </w:r>
          </w:p>
        </w:tc>
        <w:tc>
          <w:tcPr>
            <w:tcW w:w="1343" w:type="dxa"/>
            <w:vAlign w:val="center"/>
          </w:tcPr>
          <w:p w:rsidR="007027F9" w:rsidRPr="007027F9" w:rsidRDefault="007027F9" w:rsidP="00B57BF3">
            <w:pPr>
              <w:jc w:val="center"/>
              <w:rPr>
                <w:rFonts w:ascii="黑体" w:eastAsia="黑体" w:hAnsi="仿宋"/>
                <w:sz w:val="28"/>
                <w:szCs w:val="28"/>
              </w:rPr>
            </w:pPr>
            <w:r>
              <w:rPr>
                <w:rFonts w:ascii="黑体" w:eastAsia="黑体" w:hAnsi="仿宋" w:hint="eastAsia"/>
                <w:sz w:val="28"/>
                <w:szCs w:val="28"/>
              </w:rPr>
              <w:t>扣分</w:t>
            </w:r>
          </w:p>
        </w:tc>
      </w:tr>
      <w:tr w:rsidR="007027F9" w:rsidRPr="007027F9" w:rsidTr="00B57BF3">
        <w:trPr>
          <w:trHeight w:val="482"/>
        </w:trPr>
        <w:tc>
          <w:tcPr>
            <w:tcW w:w="1101" w:type="dxa"/>
            <w:vAlign w:val="center"/>
          </w:tcPr>
          <w:p w:rsidR="007027F9" w:rsidRPr="00B57BF3" w:rsidRDefault="007027F9" w:rsidP="00B57BF3">
            <w:pPr>
              <w:jc w:val="center"/>
              <w:rPr>
                <w:rFonts w:ascii="黑体" w:eastAsia="黑体" w:hAnsi="仿宋"/>
                <w:sz w:val="24"/>
              </w:rPr>
            </w:pPr>
            <w:r w:rsidRPr="00B57BF3">
              <w:rPr>
                <w:rFonts w:ascii="黑体" w:eastAsia="黑体" w:hAnsi="仿宋" w:hint="eastAsia"/>
                <w:sz w:val="24"/>
              </w:rPr>
              <w:t>1</w:t>
            </w:r>
          </w:p>
        </w:tc>
        <w:tc>
          <w:tcPr>
            <w:tcW w:w="5103" w:type="dxa"/>
            <w:gridSpan w:val="3"/>
            <w:vAlign w:val="center"/>
          </w:tcPr>
          <w:p w:rsidR="007027F9" w:rsidRPr="00B57BF3" w:rsidRDefault="007027F9" w:rsidP="00615973">
            <w:pPr>
              <w:jc w:val="center"/>
              <w:rPr>
                <w:rFonts w:ascii="黑体" w:eastAsia="黑体" w:hAnsi="仿宋"/>
                <w:sz w:val="24"/>
              </w:rPr>
            </w:pPr>
            <w:r w:rsidRPr="00B57BF3">
              <w:rPr>
                <w:rFonts w:ascii="黑体" w:eastAsia="黑体" w:hAnsi="仿宋" w:hint="eastAsia"/>
                <w:sz w:val="24"/>
              </w:rPr>
              <w:t>起步未鸣喇叭，扣</w:t>
            </w:r>
            <w:r w:rsidR="00615973">
              <w:rPr>
                <w:rFonts w:ascii="黑体" w:eastAsia="黑体" w:hAnsi="仿宋" w:hint="eastAsia"/>
                <w:sz w:val="24"/>
              </w:rPr>
              <w:t>3</w:t>
            </w:r>
            <w:r w:rsidRPr="00B57BF3">
              <w:rPr>
                <w:rFonts w:ascii="黑体" w:eastAsia="黑体" w:hAnsi="仿宋" w:hint="eastAsia"/>
                <w:sz w:val="24"/>
              </w:rPr>
              <w:t>分</w:t>
            </w:r>
          </w:p>
        </w:tc>
        <w:tc>
          <w:tcPr>
            <w:tcW w:w="1134" w:type="dxa"/>
            <w:gridSpan w:val="2"/>
            <w:vAlign w:val="center"/>
          </w:tcPr>
          <w:p w:rsidR="007027F9" w:rsidRPr="00B57BF3" w:rsidRDefault="007027F9" w:rsidP="00B57BF3">
            <w:pPr>
              <w:jc w:val="center"/>
              <w:rPr>
                <w:rFonts w:ascii="黑体" w:eastAsia="黑体" w:hAnsi="仿宋"/>
                <w:sz w:val="24"/>
              </w:rPr>
            </w:pPr>
          </w:p>
        </w:tc>
        <w:tc>
          <w:tcPr>
            <w:tcW w:w="1343" w:type="dxa"/>
            <w:vAlign w:val="center"/>
          </w:tcPr>
          <w:p w:rsidR="007027F9" w:rsidRPr="00B57BF3" w:rsidRDefault="007027F9" w:rsidP="00B57BF3">
            <w:pPr>
              <w:jc w:val="center"/>
              <w:rPr>
                <w:rFonts w:ascii="黑体" w:eastAsia="黑体" w:hAnsi="仿宋"/>
                <w:sz w:val="24"/>
              </w:rPr>
            </w:pPr>
          </w:p>
        </w:tc>
      </w:tr>
      <w:tr w:rsidR="007027F9" w:rsidRPr="007027F9" w:rsidTr="00B57BF3">
        <w:trPr>
          <w:trHeight w:val="482"/>
        </w:trPr>
        <w:tc>
          <w:tcPr>
            <w:tcW w:w="1101" w:type="dxa"/>
            <w:vAlign w:val="center"/>
          </w:tcPr>
          <w:p w:rsidR="007027F9" w:rsidRPr="00B57BF3" w:rsidRDefault="007027F9" w:rsidP="00B57BF3">
            <w:pPr>
              <w:jc w:val="center"/>
              <w:rPr>
                <w:rFonts w:ascii="黑体" w:eastAsia="黑体" w:hAnsi="仿宋"/>
                <w:sz w:val="24"/>
              </w:rPr>
            </w:pPr>
            <w:r w:rsidRPr="00B57BF3">
              <w:rPr>
                <w:rFonts w:ascii="黑体" w:eastAsia="黑体" w:hAnsi="仿宋" w:hint="eastAsia"/>
                <w:sz w:val="24"/>
              </w:rPr>
              <w:t>2</w:t>
            </w:r>
          </w:p>
        </w:tc>
        <w:tc>
          <w:tcPr>
            <w:tcW w:w="5103" w:type="dxa"/>
            <w:gridSpan w:val="3"/>
            <w:vAlign w:val="center"/>
          </w:tcPr>
          <w:p w:rsidR="007027F9" w:rsidRPr="00B57BF3" w:rsidRDefault="007027F9" w:rsidP="00734E4D">
            <w:pPr>
              <w:adjustRightInd w:val="0"/>
              <w:snapToGrid w:val="0"/>
              <w:jc w:val="center"/>
              <w:rPr>
                <w:rFonts w:ascii="黑体" w:eastAsia="黑体" w:hAnsi="仿宋"/>
                <w:sz w:val="24"/>
              </w:rPr>
            </w:pPr>
            <w:r w:rsidRPr="00B57BF3">
              <w:rPr>
                <w:rFonts w:ascii="黑体" w:eastAsia="黑体" w:hAnsi="仿宋" w:hint="eastAsia"/>
                <w:sz w:val="24"/>
              </w:rPr>
              <w:t>车辆任何部位进入或越过实</w:t>
            </w:r>
            <w:r w:rsidR="00B57BF3" w:rsidRPr="00B57BF3">
              <w:rPr>
                <w:rFonts w:ascii="黑体" w:eastAsia="黑体" w:hAnsi="仿宋" w:hint="eastAsia"/>
                <w:sz w:val="24"/>
              </w:rPr>
              <w:t>线且轮胎未碾压实线</w:t>
            </w:r>
            <w:r w:rsidR="00734E4D">
              <w:rPr>
                <w:rFonts w:ascii="黑体" w:eastAsia="黑体" w:hAnsi="仿宋" w:hint="eastAsia"/>
                <w:sz w:val="24"/>
              </w:rPr>
              <w:t>，每</w:t>
            </w:r>
            <w:r w:rsidR="00B57BF3" w:rsidRPr="00B57BF3">
              <w:rPr>
                <w:rFonts w:ascii="黑体" w:eastAsia="黑体" w:hAnsi="仿宋" w:hint="eastAsia"/>
                <w:sz w:val="24"/>
              </w:rPr>
              <w:t>次扣</w:t>
            </w:r>
            <w:r w:rsidR="00615973">
              <w:rPr>
                <w:rFonts w:ascii="黑体" w:eastAsia="黑体" w:hAnsi="仿宋" w:hint="eastAsia"/>
                <w:sz w:val="24"/>
              </w:rPr>
              <w:t>2</w:t>
            </w:r>
            <w:r w:rsidR="00B57BF3" w:rsidRPr="00B57BF3">
              <w:rPr>
                <w:rFonts w:ascii="黑体" w:eastAsia="黑体" w:hAnsi="仿宋" w:hint="eastAsia"/>
                <w:sz w:val="24"/>
              </w:rPr>
              <w:t>分</w:t>
            </w:r>
          </w:p>
        </w:tc>
        <w:tc>
          <w:tcPr>
            <w:tcW w:w="1134" w:type="dxa"/>
            <w:gridSpan w:val="2"/>
            <w:vAlign w:val="center"/>
          </w:tcPr>
          <w:p w:rsidR="007027F9" w:rsidRPr="00B57BF3" w:rsidRDefault="007027F9" w:rsidP="00B57BF3">
            <w:pPr>
              <w:jc w:val="center"/>
              <w:rPr>
                <w:rFonts w:ascii="黑体" w:eastAsia="黑体" w:hAnsi="仿宋"/>
                <w:sz w:val="24"/>
              </w:rPr>
            </w:pPr>
          </w:p>
        </w:tc>
        <w:tc>
          <w:tcPr>
            <w:tcW w:w="1343" w:type="dxa"/>
            <w:vAlign w:val="center"/>
          </w:tcPr>
          <w:p w:rsidR="007027F9" w:rsidRPr="00B57BF3" w:rsidRDefault="007027F9" w:rsidP="00B57BF3">
            <w:pPr>
              <w:jc w:val="center"/>
              <w:rPr>
                <w:rFonts w:ascii="黑体" w:eastAsia="黑体" w:hAnsi="仿宋"/>
                <w:sz w:val="24"/>
              </w:rPr>
            </w:pPr>
          </w:p>
        </w:tc>
      </w:tr>
      <w:tr w:rsidR="007027F9" w:rsidRPr="007027F9" w:rsidTr="00B57BF3">
        <w:trPr>
          <w:trHeight w:val="482"/>
        </w:trPr>
        <w:tc>
          <w:tcPr>
            <w:tcW w:w="1101" w:type="dxa"/>
            <w:vAlign w:val="center"/>
          </w:tcPr>
          <w:p w:rsidR="007027F9" w:rsidRPr="00B57BF3" w:rsidRDefault="007027F9" w:rsidP="00B57BF3">
            <w:pPr>
              <w:jc w:val="center"/>
              <w:rPr>
                <w:rFonts w:ascii="黑体" w:eastAsia="黑体" w:hAnsi="仿宋"/>
                <w:sz w:val="24"/>
              </w:rPr>
            </w:pPr>
            <w:r w:rsidRPr="00B57BF3">
              <w:rPr>
                <w:rFonts w:ascii="黑体" w:eastAsia="黑体" w:hAnsi="仿宋" w:hint="eastAsia"/>
                <w:sz w:val="24"/>
              </w:rPr>
              <w:t>3</w:t>
            </w:r>
          </w:p>
        </w:tc>
        <w:tc>
          <w:tcPr>
            <w:tcW w:w="5103" w:type="dxa"/>
            <w:gridSpan w:val="3"/>
            <w:vAlign w:val="center"/>
          </w:tcPr>
          <w:p w:rsidR="007027F9" w:rsidRPr="00B57BF3" w:rsidRDefault="00957D83" w:rsidP="00615973">
            <w:pPr>
              <w:jc w:val="center"/>
              <w:rPr>
                <w:rFonts w:ascii="黑体" w:eastAsia="黑体" w:hAnsi="仿宋"/>
                <w:sz w:val="24"/>
              </w:rPr>
            </w:pPr>
            <w:r w:rsidRPr="00B57BF3">
              <w:rPr>
                <w:rFonts w:ascii="黑体" w:eastAsia="黑体" w:hAnsi="仿宋" w:hint="eastAsia"/>
                <w:sz w:val="24"/>
              </w:rPr>
              <w:t>轮胎碾压实线，每次扣</w:t>
            </w:r>
            <w:r w:rsidR="00615973">
              <w:rPr>
                <w:rFonts w:ascii="黑体" w:eastAsia="黑体" w:hAnsi="仿宋" w:hint="eastAsia"/>
                <w:sz w:val="24"/>
              </w:rPr>
              <w:t>4</w:t>
            </w:r>
            <w:r w:rsidRPr="00B57BF3">
              <w:rPr>
                <w:rFonts w:ascii="黑体" w:eastAsia="黑体" w:hAnsi="仿宋" w:hint="eastAsia"/>
                <w:sz w:val="24"/>
              </w:rPr>
              <w:t>分</w:t>
            </w:r>
          </w:p>
        </w:tc>
        <w:tc>
          <w:tcPr>
            <w:tcW w:w="1134" w:type="dxa"/>
            <w:gridSpan w:val="2"/>
            <w:vAlign w:val="center"/>
          </w:tcPr>
          <w:p w:rsidR="007027F9" w:rsidRPr="00B57BF3" w:rsidRDefault="007027F9" w:rsidP="00B57BF3">
            <w:pPr>
              <w:jc w:val="center"/>
              <w:rPr>
                <w:rFonts w:ascii="黑体" w:eastAsia="黑体" w:hAnsi="仿宋"/>
                <w:sz w:val="24"/>
              </w:rPr>
            </w:pPr>
          </w:p>
        </w:tc>
        <w:tc>
          <w:tcPr>
            <w:tcW w:w="1343" w:type="dxa"/>
            <w:vAlign w:val="center"/>
          </w:tcPr>
          <w:p w:rsidR="007027F9" w:rsidRPr="00B57BF3" w:rsidRDefault="007027F9" w:rsidP="00B57BF3">
            <w:pPr>
              <w:jc w:val="center"/>
              <w:rPr>
                <w:rFonts w:ascii="黑体" w:eastAsia="黑体" w:hAnsi="仿宋"/>
                <w:sz w:val="24"/>
              </w:rPr>
            </w:pPr>
          </w:p>
        </w:tc>
      </w:tr>
      <w:tr w:rsidR="007027F9" w:rsidRPr="007027F9" w:rsidTr="00B57BF3">
        <w:trPr>
          <w:trHeight w:val="482"/>
        </w:trPr>
        <w:tc>
          <w:tcPr>
            <w:tcW w:w="1101" w:type="dxa"/>
            <w:vAlign w:val="center"/>
          </w:tcPr>
          <w:p w:rsidR="007027F9" w:rsidRPr="00B57BF3" w:rsidRDefault="007027F9" w:rsidP="00B57BF3">
            <w:pPr>
              <w:jc w:val="center"/>
              <w:rPr>
                <w:rFonts w:ascii="黑体" w:eastAsia="黑体" w:hAnsi="仿宋"/>
                <w:sz w:val="24"/>
              </w:rPr>
            </w:pPr>
            <w:r w:rsidRPr="00B57BF3">
              <w:rPr>
                <w:rFonts w:ascii="黑体" w:eastAsia="黑体" w:hAnsi="仿宋" w:hint="eastAsia"/>
                <w:sz w:val="24"/>
              </w:rPr>
              <w:t>4</w:t>
            </w:r>
          </w:p>
        </w:tc>
        <w:tc>
          <w:tcPr>
            <w:tcW w:w="5103" w:type="dxa"/>
            <w:gridSpan w:val="3"/>
            <w:vAlign w:val="center"/>
          </w:tcPr>
          <w:p w:rsidR="007027F9" w:rsidRPr="00B57BF3" w:rsidRDefault="00957D83" w:rsidP="00734E4D">
            <w:pPr>
              <w:jc w:val="center"/>
              <w:rPr>
                <w:rFonts w:ascii="黑体" w:eastAsia="黑体" w:hAnsi="仿宋"/>
                <w:sz w:val="24"/>
              </w:rPr>
            </w:pPr>
            <w:proofErr w:type="gramStart"/>
            <w:r w:rsidRPr="00B57BF3">
              <w:rPr>
                <w:rFonts w:ascii="黑体" w:eastAsia="黑体" w:hAnsi="仿宋" w:hint="eastAsia"/>
                <w:sz w:val="24"/>
              </w:rPr>
              <w:t>碰杆且杆未倒</w:t>
            </w:r>
            <w:proofErr w:type="gramEnd"/>
            <w:r w:rsidR="00734E4D">
              <w:rPr>
                <w:rFonts w:ascii="黑体" w:eastAsia="黑体" w:hAnsi="仿宋" w:hint="eastAsia"/>
                <w:sz w:val="24"/>
              </w:rPr>
              <w:t>，每</w:t>
            </w:r>
            <w:r w:rsidRPr="00B57BF3">
              <w:rPr>
                <w:rFonts w:ascii="黑体" w:eastAsia="黑体" w:hAnsi="仿宋" w:hint="eastAsia"/>
                <w:sz w:val="24"/>
              </w:rPr>
              <w:t>次扣</w:t>
            </w:r>
            <w:r w:rsidR="00615973">
              <w:rPr>
                <w:rFonts w:ascii="黑体" w:eastAsia="黑体" w:hAnsi="仿宋" w:hint="eastAsia"/>
                <w:sz w:val="24"/>
              </w:rPr>
              <w:t>1</w:t>
            </w:r>
            <w:r w:rsidRPr="00B57BF3">
              <w:rPr>
                <w:rFonts w:ascii="黑体" w:eastAsia="黑体" w:hAnsi="仿宋" w:hint="eastAsia"/>
                <w:sz w:val="24"/>
              </w:rPr>
              <w:t>分</w:t>
            </w:r>
          </w:p>
        </w:tc>
        <w:tc>
          <w:tcPr>
            <w:tcW w:w="1134" w:type="dxa"/>
            <w:gridSpan w:val="2"/>
            <w:vAlign w:val="center"/>
          </w:tcPr>
          <w:p w:rsidR="007027F9" w:rsidRPr="00B57BF3" w:rsidRDefault="007027F9" w:rsidP="00B57BF3">
            <w:pPr>
              <w:jc w:val="center"/>
              <w:rPr>
                <w:rFonts w:ascii="黑体" w:eastAsia="黑体" w:hAnsi="仿宋"/>
                <w:sz w:val="24"/>
              </w:rPr>
            </w:pPr>
          </w:p>
        </w:tc>
        <w:tc>
          <w:tcPr>
            <w:tcW w:w="1343" w:type="dxa"/>
            <w:vAlign w:val="center"/>
          </w:tcPr>
          <w:p w:rsidR="007027F9" w:rsidRPr="00B57BF3" w:rsidRDefault="007027F9" w:rsidP="00B57BF3">
            <w:pPr>
              <w:jc w:val="center"/>
              <w:rPr>
                <w:rFonts w:ascii="黑体" w:eastAsia="黑体" w:hAnsi="仿宋"/>
                <w:sz w:val="24"/>
              </w:rPr>
            </w:pPr>
          </w:p>
        </w:tc>
      </w:tr>
      <w:tr w:rsidR="007027F9" w:rsidRPr="007027F9" w:rsidTr="00B57BF3">
        <w:trPr>
          <w:trHeight w:val="482"/>
        </w:trPr>
        <w:tc>
          <w:tcPr>
            <w:tcW w:w="1101" w:type="dxa"/>
            <w:vAlign w:val="center"/>
          </w:tcPr>
          <w:p w:rsidR="007027F9" w:rsidRPr="00B57BF3" w:rsidRDefault="007027F9" w:rsidP="00B57BF3">
            <w:pPr>
              <w:jc w:val="center"/>
              <w:rPr>
                <w:rFonts w:ascii="黑体" w:eastAsia="黑体" w:hAnsi="仿宋"/>
                <w:sz w:val="24"/>
              </w:rPr>
            </w:pPr>
            <w:r w:rsidRPr="00B57BF3">
              <w:rPr>
                <w:rFonts w:ascii="黑体" w:eastAsia="黑体" w:hAnsi="仿宋" w:hint="eastAsia"/>
                <w:sz w:val="24"/>
              </w:rPr>
              <w:t>5</w:t>
            </w:r>
          </w:p>
        </w:tc>
        <w:tc>
          <w:tcPr>
            <w:tcW w:w="5103" w:type="dxa"/>
            <w:gridSpan w:val="3"/>
            <w:vAlign w:val="center"/>
          </w:tcPr>
          <w:p w:rsidR="007027F9" w:rsidRPr="00B57BF3" w:rsidRDefault="00957D83" w:rsidP="00734E4D">
            <w:pPr>
              <w:jc w:val="center"/>
              <w:rPr>
                <w:rFonts w:ascii="黑体" w:eastAsia="黑体" w:hAnsi="仿宋"/>
                <w:sz w:val="24"/>
              </w:rPr>
            </w:pPr>
            <w:r w:rsidRPr="00B57BF3">
              <w:rPr>
                <w:rFonts w:ascii="黑体" w:eastAsia="黑体" w:hAnsi="仿宋" w:hint="eastAsia"/>
                <w:sz w:val="24"/>
              </w:rPr>
              <w:t>发生倒杆</w:t>
            </w:r>
            <w:r w:rsidR="00734E4D">
              <w:rPr>
                <w:rFonts w:ascii="黑体" w:eastAsia="黑体" w:hAnsi="仿宋" w:hint="eastAsia"/>
                <w:sz w:val="24"/>
              </w:rPr>
              <w:t>，每</w:t>
            </w:r>
            <w:r w:rsidRPr="00B57BF3">
              <w:rPr>
                <w:rFonts w:ascii="黑体" w:eastAsia="黑体" w:hAnsi="仿宋" w:hint="eastAsia"/>
                <w:sz w:val="24"/>
              </w:rPr>
              <w:t>次扣</w:t>
            </w:r>
            <w:r w:rsidR="00615973">
              <w:rPr>
                <w:rFonts w:ascii="黑体" w:eastAsia="黑体" w:hAnsi="仿宋" w:hint="eastAsia"/>
                <w:sz w:val="24"/>
              </w:rPr>
              <w:t>3</w:t>
            </w:r>
            <w:r w:rsidRPr="00B57BF3">
              <w:rPr>
                <w:rFonts w:ascii="黑体" w:eastAsia="黑体" w:hAnsi="仿宋" w:hint="eastAsia"/>
                <w:sz w:val="24"/>
              </w:rPr>
              <w:t>分</w:t>
            </w:r>
          </w:p>
        </w:tc>
        <w:tc>
          <w:tcPr>
            <w:tcW w:w="1134" w:type="dxa"/>
            <w:gridSpan w:val="2"/>
            <w:vAlign w:val="center"/>
          </w:tcPr>
          <w:p w:rsidR="007027F9" w:rsidRPr="00B57BF3" w:rsidRDefault="007027F9" w:rsidP="00B57BF3">
            <w:pPr>
              <w:jc w:val="center"/>
              <w:rPr>
                <w:rFonts w:ascii="黑体" w:eastAsia="黑体" w:hAnsi="仿宋"/>
                <w:sz w:val="24"/>
              </w:rPr>
            </w:pPr>
          </w:p>
        </w:tc>
        <w:tc>
          <w:tcPr>
            <w:tcW w:w="1343" w:type="dxa"/>
            <w:vAlign w:val="center"/>
          </w:tcPr>
          <w:p w:rsidR="007027F9" w:rsidRPr="00B57BF3" w:rsidRDefault="007027F9" w:rsidP="00B57BF3">
            <w:pPr>
              <w:jc w:val="center"/>
              <w:rPr>
                <w:rFonts w:ascii="黑体" w:eastAsia="黑体" w:hAnsi="仿宋"/>
                <w:sz w:val="24"/>
              </w:rPr>
            </w:pPr>
          </w:p>
        </w:tc>
      </w:tr>
      <w:tr w:rsidR="00957D83" w:rsidRPr="007027F9" w:rsidTr="00B57BF3">
        <w:trPr>
          <w:trHeight w:val="482"/>
        </w:trPr>
        <w:tc>
          <w:tcPr>
            <w:tcW w:w="1101" w:type="dxa"/>
            <w:vAlign w:val="center"/>
          </w:tcPr>
          <w:p w:rsidR="00957D83" w:rsidRPr="00B57BF3" w:rsidRDefault="00957D83" w:rsidP="00B57BF3">
            <w:pPr>
              <w:jc w:val="center"/>
              <w:rPr>
                <w:rFonts w:ascii="黑体" w:eastAsia="黑体" w:hAnsi="仿宋"/>
                <w:sz w:val="24"/>
              </w:rPr>
            </w:pPr>
            <w:r w:rsidRPr="00B57BF3">
              <w:rPr>
                <w:rFonts w:ascii="黑体" w:eastAsia="黑体" w:hAnsi="仿宋" w:hint="eastAsia"/>
                <w:sz w:val="24"/>
              </w:rPr>
              <w:t>6</w:t>
            </w:r>
          </w:p>
        </w:tc>
        <w:tc>
          <w:tcPr>
            <w:tcW w:w="5103" w:type="dxa"/>
            <w:gridSpan w:val="3"/>
            <w:vAlign w:val="center"/>
          </w:tcPr>
          <w:p w:rsidR="00957D83" w:rsidRPr="00B57BF3" w:rsidRDefault="00957D83" w:rsidP="00734E4D">
            <w:pPr>
              <w:jc w:val="center"/>
              <w:rPr>
                <w:rFonts w:ascii="黑体" w:eastAsia="黑体" w:hAnsi="仿宋"/>
                <w:sz w:val="24"/>
              </w:rPr>
            </w:pPr>
            <w:r w:rsidRPr="00B57BF3">
              <w:rPr>
                <w:rFonts w:ascii="黑体" w:eastAsia="黑体" w:hAnsi="仿宋" w:hint="eastAsia"/>
                <w:sz w:val="24"/>
              </w:rPr>
              <w:t>逆向调整</w:t>
            </w:r>
            <w:r w:rsidR="00734E4D">
              <w:rPr>
                <w:rFonts w:ascii="黑体" w:eastAsia="黑体" w:hAnsi="仿宋" w:hint="eastAsia"/>
                <w:sz w:val="24"/>
              </w:rPr>
              <w:t>，每</w:t>
            </w:r>
            <w:r w:rsidRPr="00B57BF3">
              <w:rPr>
                <w:rFonts w:ascii="黑体" w:eastAsia="黑体" w:hAnsi="仿宋" w:hint="eastAsia"/>
                <w:sz w:val="24"/>
              </w:rPr>
              <w:t>次扣10分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957D83" w:rsidRPr="007027F9" w:rsidTr="00B57BF3">
        <w:trPr>
          <w:trHeight w:val="482"/>
        </w:trPr>
        <w:tc>
          <w:tcPr>
            <w:tcW w:w="1101" w:type="dxa"/>
            <w:vAlign w:val="center"/>
          </w:tcPr>
          <w:p w:rsidR="00957D83" w:rsidRPr="00B57BF3" w:rsidRDefault="00957D83" w:rsidP="00B57BF3">
            <w:pPr>
              <w:jc w:val="center"/>
              <w:rPr>
                <w:rFonts w:ascii="黑体" w:eastAsia="黑体" w:hAnsi="仿宋"/>
                <w:sz w:val="24"/>
              </w:rPr>
            </w:pPr>
            <w:r w:rsidRPr="00B57BF3">
              <w:rPr>
                <w:rFonts w:ascii="黑体" w:eastAsia="黑体" w:hAnsi="仿宋" w:hint="eastAsia"/>
                <w:sz w:val="24"/>
              </w:rPr>
              <w:t>7</w:t>
            </w:r>
          </w:p>
        </w:tc>
        <w:tc>
          <w:tcPr>
            <w:tcW w:w="5103" w:type="dxa"/>
            <w:gridSpan w:val="3"/>
            <w:vAlign w:val="center"/>
          </w:tcPr>
          <w:p w:rsidR="00957D83" w:rsidRPr="00B57BF3" w:rsidRDefault="00957D83" w:rsidP="00B57BF3">
            <w:pPr>
              <w:jc w:val="center"/>
              <w:rPr>
                <w:rFonts w:ascii="黑体" w:eastAsia="黑体" w:hAnsi="仿宋"/>
                <w:sz w:val="24"/>
              </w:rPr>
            </w:pPr>
            <w:r w:rsidRPr="00B57BF3">
              <w:rPr>
                <w:rFonts w:ascii="黑体" w:eastAsia="黑体" w:hAnsi="仿宋" w:hint="eastAsia"/>
                <w:sz w:val="24"/>
              </w:rPr>
              <w:t>碰油桶且油桶未移位，每次扣3分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957D83" w:rsidRPr="007027F9" w:rsidTr="00B57BF3">
        <w:trPr>
          <w:trHeight w:val="482"/>
        </w:trPr>
        <w:tc>
          <w:tcPr>
            <w:tcW w:w="1101" w:type="dxa"/>
            <w:vAlign w:val="center"/>
          </w:tcPr>
          <w:p w:rsidR="00957D83" w:rsidRPr="00B57BF3" w:rsidRDefault="00957D83" w:rsidP="00B57BF3">
            <w:pPr>
              <w:jc w:val="center"/>
              <w:rPr>
                <w:rFonts w:ascii="黑体" w:eastAsia="黑体" w:hAnsi="仿宋"/>
                <w:sz w:val="24"/>
              </w:rPr>
            </w:pPr>
            <w:r w:rsidRPr="00B57BF3">
              <w:rPr>
                <w:rFonts w:ascii="黑体" w:eastAsia="黑体" w:hAnsi="仿宋" w:hint="eastAsia"/>
                <w:sz w:val="24"/>
              </w:rPr>
              <w:t>8</w:t>
            </w:r>
          </w:p>
        </w:tc>
        <w:tc>
          <w:tcPr>
            <w:tcW w:w="5103" w:type="dxa"/>
            <w:gridSpan w:val="3"/>
            <w:vAlign w:val="center"/>
          </w:tcPr>
          <w:p w:rsidR="00957D83" w:rsidRPr="00B57BF3" w:rsidRDefault="00957D83" w:rsidP="00615973">
            <w:pPr>
              <w:jc w:val="center"/>
              <w:rPr>
                <w:rFonts w:ascii="黑体" w:eastAsia="黑体" w:hAnsi="仿宋"/>
                <w:sz w:val="24"/>
              </w:rPr>
            </w:pPr>
            <w:r w:rsidRPr="00B57BF3">
              <w:rPr>
                <w:rFonts w:ascii="黑体" w:eastAsia="黑体" w:hAnsi="仿宋" w:hint="eastAsia"/>
                <w:sz w:val="24"/>
              </w:rPr>
              <w:t>油桶移位</w:t>
            </w:r>
            <w:r w:rsidR="00615973">
              <w:rPr>
                <w:rFonts w:ascii="黑体" w:eastAsia="黑体" w:hAnsi="仿宋" w:hint="eastAsia"/>
                <w:sz w:val="24"/>
              </w:rPr>
              <w:t>每出一层圈</w:t>
            </w:r>
            <w:r w:rsidRPr="00B57BF3">
              <w:rPr>
                <w:rFonts w:ascii="黑体" w:eastAsia="黑体" w:hAnsi="仿宋" w:hint="eastAsia"/>
                <w:sz w:val="24"/>
              </w:rPr>
              <w:t>，每</w:t>
            </w:r>
            <w:r w:rsidR="00615973">
              <w:rPr>
                <w:rFonts w:ascii="黑体" w:eastAsia="黑体" w:hAnsi="仿宋" w:hint="eastAsia"/>
                <w:sz w:val="24"/>
              </w:rPr>
              <w:t>圈</w:t>
            </w:r>
            <w:r w:rsidRPr="00B57BF3">
              <w:rPr>
                <w:rFonts w:ascii="黑体" w:eastAsia="黑体" w:hAnsi="仿宋" w:hint="eastAsia"/>
                <w:sz w:val="24"/>
              </w:rPr>
              <w:t>扣5分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957D83" w:rsidRPr="007027F9" w:rsidTr="00B57BF3">
        <w:trPr>
          <w:trHeight w:val="482"/>
        </w:trPr>
        <w:tc>
          <w:tcPr>
            <w:tcW w:w="1101" w:type="dxa"/>
            <w:vAlign w:val="center"/>
          </w:tcPr>
          <w:p w:rsidR="00957D83" w:rsidRPr="00B57BF3" w:rsidRDefault="00957D83" w:rsidP="00B57BF3">
            <w:pPr>
              <w:jc w:val="center"/>
              <w:rPr>
                <w:rFonts w:ascii="黑体" w:eastAsia="黑体" w:hAnsi="仿宋"/>
                <w:sz w:val="24"/>
              </w:rPr>
            </w:pPr>
            <w:r w:rsidRPr="00B57BF3">
              <w:rPr>
                <w:rFonts w:ascii="黑体" w:eastAsia="黑体" w:hAnsi="仿宋" w:hint="eastAsia"/>
                <w:sz w:val="24"/>
              </w:rPr>
              <w:t>9</w:t>
            </w:r>
          </w:p>
        </w:tc>
        <w:tc>
          <w:tcPr>
            <w:tcW w:w="5103" w:type="dxa"/>
            <w:gridSpan w:val="3"/>
            <w:vAlign w:val="center"/>
          </w:tcPr>
          <w:p w:rsidR="00957D83" w:rsidRPr="00B57BF3" w:rsidRDefault="00957D83" w:rsidP="00615973">
            <w:pPr>
              <w:jc w:val="center"/>
              <w:rPr>
                <w:rFonts w:ascii="黑体" w:eastAsia="黑体" w:hAnsi="仿宋"/>
                <w:sz w:val="24"/>
              </w:rPr>
            </w:pPr>
            <w:r w:rsidRPr="00B57BF3">
              <w:rPr>
                <w:rFonts w:ascii="黑体" w:eastAsia="黑体" w:hAnsi="仿宋" w:hint="eastAsia"/>
                <w:sz w:val="24"/>
              </w:rPr>
              <w:t>油桶被撞翻或移</w:t>
            </w:r>
            <w:r w:rsidR="00615973">
              <w:rPr>
                <w:rFonts w:ascii="黑体" w:eastAsia="黑体" w:hAnsi="仿宋" w:hint="eastAsia"/>
                <w:sz w:val="24"/>
              </w:rPr>
              <w:t>至最大</w:t>
            </w:r>
            <w:r w:rsidRPr="00B57BF3">
              <w:rPr>
                <w:rFonts w:ascii="黑体" w:eastAsia="黑体" w:hAnsi="仿宋" w:hint="eastAsia"/>
                <w:sz w:val="24"/>
              </w:rPr>
              <w:t>圈外，每个扣</w:t>
            </w:r>
            <w:r w:rsidR="00615973">
              <w:rPr>
                <w:rFonts w:ascii="黑体" w:eastAsia="黑体" w:hAnsi="仿宋" w:hint="eastAsia"/>
                <w:sz w:val="24"/>
              </w:rPr>
              <w:t>2</w:t>
            </w:r>
            <w:r w:rsidRPr="00B57BF3">
              <w:rPr>
                <w:rFonts w:ascii="黑体" w:eastAsia="黑体" w:hAnsi="仿宋" w:hint="eastAsia"/>
                <w:sz w:val="24"/>
              </w:rPr>
              <w:t>0分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957D83" w:rsidRPr="00957D83" w:rsidTr="00B57BF3">
        <w:trPr>
          <w:trHeight w:val="482"/>
        </w:trPr>
        <w:tc>
          <w:tcPr>
            <w:tcW w:w="1101" w:type="dxa"/>
            <w:vAlign w:val="center"/>
          </w:tcPr>
          <w:p w:rsidR="00957D83" w:rsidRPr="00B57BF3" w:rsidRDefault="00B57BF3" w:rsidP="00B57BF3">
            <w:pPr>
              <w:jc w:val="center"/>
              <w:rPr>
                <w:rFonts w:ascii="黑体" w:eastAsia="黑体" w:hAnsi="仿宋"/>
                <w:sz w:val="24"/>
              </w:rPr>
            </w:pPr>
            <w:r w:rsidRPr="00B57BF3">
              <w:rPr>
                <w:rFonts w:ascii="黑体" w:eastAsia="黑体" w:hAnsi="仿宋" w:hint="eastAsia"/>
                <w:sz w:val="24"/>
              </w:rPr>
              <w:t>10</w:t>
            </w:r>
          </w:p>
        </w:tc>
        <w:tc>
          <w:tcPr>
            <w:tcW w:w="5103" w:type="dxa"/>
            <w:gridSpan w:val="3"/>
            <w:vAlign w:val="center"/>
          </w:tcPr>
          <w:p w:rsidR="00957D83" w:rsidRPr="00B57BF3" w:rsidRDefault="00957D83" w:rsidP="00B57BF3">
            <w:pPr>
              <w:jc w:val="center"/>
              <w:rPr>
                <w:rFonts w:ascii="黑体" w:eastAsia="黑体" w:hAnsi="仿宋"/>
                <w:sz w:val="24"/>
              </w:rPr>
            </w:pPr>
            <w:r w:rsidRPr="00B57BF3">
              <w:rPr>
                <w:rFonts w:ascii="黑体" w:eastAsia="黑体" w:hAnsi="仿宋" w:hint="eastAsia"/>
                <w:sz w:val="24"/>
              </w:rPr>
              <w:t>采用抬高铲斗越过一个障碍物扣30分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957D83" w:rsidRPr="007027F9" w:rsidTr="00B57BF3">
        <w:trPr>
          <w:trHeight w:val="482"/>
        </w:trPr>
        <w:tc>
          <w:tcPr>
            <w:tcW w:w="1101" w:type="dxa"/>
            <w:vAlign w:val="center"/>
          </w:tcPr>
          <w:p w:rsidR="00957D83" w:rsidRPr="00B57BF3" w:rsidRDefault="00B57BF3" w:rsidP="00B57BF3">
            <w:pPr>
              <w:jc w:val="center"/>
              <w:rPr>
                <w:rFonts w:ascii="黑体" w:eastAsia="黑体" w:hAnsi="仿宋"/>
                <w:sz w:val="24"/>
              </w:rPr>
            </w:pPr>
            <w:r w:rsidRPr="00B57BF3">
              <w:rPr>
                <w:rFonts w:ascii="黑体" w:eastAsia="黑体" w:hAnsi="仿宋" w:hint="eastAsia"/>
                <w:sz w:val="24"/>
              </w:rPr>
              <w:t>11</w:t>
            </w:r>
          </w:p>
        </w:tc>
        <w:tc>
          <w:tcPr>
            <w:tcW w:w="5103" w:type="dxa"/>
            <w:gridSpan w:val="3"/>
            <w:vAlign w:val="center"/>
          </w:tcPr>
          <w:p w:rsidR="00957D83" w:rsidRPr="00B57BF3" w:rsidRDefault="00957D83" w:rsidP="00B57BF3">
            <w:pPr>
              <w:jc w:val="center"/>
              <w:rPr>
                <w:rFonts w:ascii="黑体" w:eastAsia="黑体" w:hAnsi="仿宋"/>
                <w:sz w:val="24"/>
              </w:rPr>
            </w:pPr>
            <w:r w:rsidRPr="00B57BF3">
              <w:rPr>
                <w:rFonts w:ascii="黑体" w:eastAsia="黑体" w:hAnsi="仿宋" w:hint="eastAsia"/>
                <w:sz w:val="24"/>
              </w:rPr>
              <w:t>车身未完全入停车位，每库扣5分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957D83" w:rsidRPr="007027F9" w:rsidTr="00B57BF3">
        <w:trPr>
          <w:trHeight w:val="482"/>
        </w:trPr>
        <w:tc>
          <w:tcPr>
            <w:tcW w:w="1101" w:type="dxa"/>
            <w:vAlign w:val="center"/>
          </w:tcPr>
          <w:p w:rsidR="00957D83" w:rsidRPr="00B57BF3" w:rsidRDefault="00B57BF3" w:rsidP="00B57BF3">
            <w:pPr>
              <w:jc w:val="center"/>
              <w:rPr>
                <w:rFonts w:ascii="黑体" w:eastAsia="黑体" w:hAnsi="仿宋"/>
                <w:sz w:val="24"/>
              </w:rPr>
            </w:pPr>
            <w:r w:rsidRPr="00B57BF3">
              <w:rPr>
                <w:rFonts w:ascii="黑体" w:eastAsia="黑体" w:hAnsi="仿宋" w:hint="eastAsia"/>
                <w:sz w:val="24"/>
              </w:rPr>
              <w:t>12</w:t>
            </w:r>
          </w:p>
        </w:tc>
        <w:tc>
          <w:tcPr>
            <w:tcW w:w="5103" w:type="dxa"/>
            <w:gridSpan w:val="3"/>
            <w:vAlign w:val="center"/>
          </w:tcPr>
          <w:p w:rsidR="00957D83" w:rsidRPr="00B57BF3" w:rsidRDefault="00B57BF3" w:rsidP="005D2B26">
            <w:pPr>
              <w:jc w:val="center"/>
              <w:rPr>
                <w:rFonts w:ascii="黑体" w:eastAsia="黑体" w:hAnsi="仿宋"/>
                <w:sz w:val="24"/>
              </w:rPr>
            </w:pPr>
            <w:r w:rsidRPr="00B57BF3">
              <w:rPr>
                <w:rFonts w:ascii="黑体" w:eastAsia="黑体" w:hAnsi="仿宋" w:hint="eastAsia"/>
                <w:sz w:val="24"/>
              </w:rPr>
              <w:t>收车</w:t>
            </w:r>
            <w:r w:rsidR="00957D83" w:rsidRPr="00B57BF3">
              <w:rPr>
                <w:rFonts w:ascii="黑体" w:eastAsia="黑体" w:hAnsi="仿宋" w:hint="eastAsia"/>
                <w:sz w:val="24"/>
              </w:rPr>
              <w:t>铲斗未平放到地面</w:t>
            </w:r>
            <w:r w:rsidRPr="00B57BF3">
              <w:rPr>
                <w:rFonts w:ascii="黑体" w:eastAsia="黑体" w:hAnsi="仿宋" w:hint="eastAsia"/>
                <w:sz w:val="24"/>
              </w:rPr>
              <w:t>扣</w:t>
            </w:r>
            <w:r w:rsidR="005D2B26">
              <w:rPr>
                <w:rFonts w:ascii="黑体" w:eastAsia="黑体" w:hAnsi="仿宋" w:hint="eastAsia"/>
                <w:sz w:val="24"/>
              </w:rPr>
              <w:t>3</w:t>
            </w:r>
            <w:r w:rsidRPr="00B57BF3">
              <w:rPr>
                <w:rFonts w:ascii="黑体" w:eastAsia="黑体" w:hAnsi="仿宋" w:hint="eastAsia"/>
                <w:sz w:val="24"/>
              </w:rPr>
              <w:t>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957D83" w:rsidRPr="007027F9" w:rsidTr="00B57BF3">
        <w:trPr>
          <w:trHeight w:val="482"/>
        </w:trPr>
        <w:tc>
          <w:tcPr>
            <w:tcW w:w="1101" w:type="dxa"/>
            <w:vAlign w:val="center"/>
          </w:tcPr>
          <w:p w:rsidR="00957D83" w:rsidRPr="00B57BF3" w:rsidRDefault="00B57BF3" w:rsidP="00B57BF3">
            <w:pPr>
              <w:jc w:val="center"/>
              <w:rPr>
                <w:rFonts w:ascii="黑体" w:eastAsia="黑体" w:hAnsi="仿宋"/>
                <w:sz w:val="24"/>
              </w:rPr>
            </w:pPr>
            <w:r w:rsidRPr="00B57BF3">
              <w:rPr>
                <w:rFonts w:ascii="黑体" w:eastAsia="黑体" w:hAnsi="仿宋" w:hint="eastAsia"/>
                <w:sz w:val="24"/>
              </w:rPr>
              <w:t>13</w:t>
            </w:r>
          </w:p>
        </w:tc>
        <w:tc>
          <w:tcPr>
            <w:tcW w:w="5103" w:type="dxa"/>
            <w:gridSpan w:val="3"/>
            <w:vAlign w:val="center"/>
          </w:tcPr>
          <w:p w:rsidR="00957D83" w:rsidRPr="00B57BF3" w:rsidRDefault="00B57BF3" w:rsidP="005D2B26">
            <w:pPr>
              <w:jc w:val="center"/>
              <w:rPr>
                <w:rFonts w:ascii="黑体" w:eastAsia="黑体" w:hAnsi="仿宋"/>
                <w:sz w:val="24"/>
              </w:rPr>
            </w:pPr>
            <w:r w:rsidRPr="00B57BF3">
              <w:rPr>
                <w:rFonts w:ascii="黑体" w:eastAsia="黑体" w:hAnsi="仿宋" w:hint="eastAsia"/>
                <w:sz w:val="24"/>
              </w:rPr>
              <w:t>收车未挂空挡扣</w:t>
            </w:r>
            <w:r w:rsidR="005D2B26">
              <w:rPr>
                <w:rFonts w:ascii="黑体" w:eastAsia="黑体" w:hAnsi="仿宋" w:hint="eastAsia"/>
                <w:sz w:val="24"/>
              </w:rPr>
              <w:t>5</w:t>
            </w:r>
            <w:r w:rsidRPr="00B57BF3">
              <w:rPr>
                <w:rFonts w:ascii="黑体" w:eastAsia="黑体" w:hAnsi="仿宋" w:hint="eastAsia"/>
                <w:sz w:val="24"/>
              </w:rPr>
              <w:t>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957D83" w:rsidRPr="007027F9" w:rsidTr="00B57BF3">
        <w:trPr>
          <w:trHeight w:val="482"/>
        </w:trPr>
        <w:tc>
          <w:tcPr>
            <w:tcW w:w="1101" w:type="dxa"/>
            <w:vAlign w:val="center"/>
          </w:tcPr>
          <w:p w:rsidR="00957D83" w:rsidRPr="00B57BF3" w:rsidRDefault="00B57BF3" w:rsidP="00B57BF3">
            <w:pPr>
              <w:jc w:val="center"/>
              <w:rPr>
                <w:rFonts w:ascii="黑体" w:eastAsia="黑体" w:hAnsi="仿宋"/>
                <w:sz w:val="24"/>
              </w:rPr>
            </w:pPr>
            <w:r w:rsidRPr="00B57BF3">
              <w:rPr>
                <w:rFonts w:ascii="黑体" w:eastAsia="黑体" w:hAnsi="仿宋" w:hint="eastAsia"/>
                <w:sz w:val="24"/>
              </w:rPr>
              <w:t>14</w:t>
            </w:r>
          </w:p>
        </w:tc>
        <w:tc>
          <w:tcPr>
            <w:tcW w:w="5103" w:type="dxa"/>
            <w:gridSpan w:val="3"/>
            <w:vAlign w:val="center"/>
          </w:tcPr>
          <w:p w:rsidR="00957D83" w:rsidRPr="00B57BF3" w:rsidRDefault="00B57BF3" w:rsidP="00B57BF3">
            <w:pPr>
              <w:jc w:val="center"/>
              <w:rPr>
                <w:rFonts w:ascii="黑体" w:eastAsia="黑体" w:hAnsi="仿宋"/>
                <w:sz w:val="24"/>
              </w:rPr>
            </w:pPr>
            <w:r w:rsidRPr="00B57BF3">
              <w:rPr>
                <w:rFonts w:ascii="黑体" w:eastAsia="黑体" w:hAnsi="仿宋" w:hint="eastAsia"/>
                <w:sz w:val="24"/>
              </w:rPr>
              <w:t>收车后未熄火扣3分</w:t>
            </w:r>
          </w:p>
        </w:tc>
        <w:tc>
          <w:tcPr>
            <w:tcW w:w="1134" w:type="dxa"/>
            <w:gridSpan w:val="2"/>
            <w:vAlign w:val="center"/>
          </w:tcPr>
          <w:p w:rsidR="00957D83" w:rsidRPr="00B57BF3" w:rsidRDefault="00957D83" w:rsidP="00B57BF3">
            <w:pPr>
              <w:jc w:val="center"/>
              <w:rPr>
                <w:rFonts w:ascii="黑体" w:eastAsia="黑体" w:hAnsi="仿宋"/>
                <w:sz w:val="24"/>
              </w:rPr>
            </w:pPr>
          </w:p>
        </w:tc>
        <w:tc>
          <w:tcPr>
            <w:tcW w:w="1343" w:type="dxa"/>
            <w:vAlign w:val="center"/>
          </w:tcPr>
          <w:p w:rsidR="00957D83" w:rsidRPr="00B57BF3" w:rsidRDefault="00957D83" w:rsidP="00B57BF3">
            <w:pPr>
              <w:jc w:val="center"/>
              <w:rPr>
                <w:rFonts w:ascii="黑体" w:eastAsia="黑体" w:hAnsi="仿宋"/>
                <w:sz w:val="24"/>
              </w:rPr>
            </w:pPr>
          </w:p>
        </w:tc>
      </w:tr>
      <w:tr w:rsidR="00B57BF3" w:rsidRPr="007027F9" w:rsidTr="00B57BF3">
        <w:trPr>
          <w:trHeight w:val="738"/>
        </w:trPr>
        <w:tc>
          <w:tcPr>
            <w:tcW w:w="6204" w:type="dxa"/>
            <w:gridSpan w:val="4"/>
            <w:vAlign w:val="center"/>
          </w:tcPr>
          <w:p w:rsidR="00B57BF3" w:rsidRPr="00B57BF3" w:rsidRDefault="00B57BF3" w:rsidP="00B57BF3">
            <w:pPr>
              <w:jc w:val="center"/>
              <w:rPr>
                <w:rFonts w:ascii="黑体" w:eastAsia="黑体" w:hAnsi="仿宋"/>
                <w:b/>
                <w:sz w:val="24"/>
              </w:rPr>
            </w:pPr>
            <w:r w:rsidRPr="00B57BF3">
              <w:rPr>
                <w:rFonts w:ascii="黑体" w:eastAsia="黑体" w:hAnsi="仿宋" w:hint="eastAsia"/>
                <w:b/>
                <w:sz w:val="24"/>
              </w:rPr>
              <w:t>扣分合计</w:t>
            </w:r>
          </w:p>
        </w:tc>
        <w:tc>
          <w:tcPr>
            <w:tcW w:w="2477" w:type="dxa"/>
            <w:gridSpan w:val="3"/>
            <w:vAlign w:val="center"/>
          </w:tcPr>
          <w:p w:rsidR="00B57BF3" w:rsidRPr="00B57BF3" w:rsidRDefault="00B57BF3" w:rsidP="00B57BF3">
            <w:pPr>
              <w:jc w:val="center"/>
              <w:rPr>
                <w:rFonts w:ascii="黑体" w:eastAsia="黑体" w:hAnsi="仿宋"/>
                <w:sz w:val="24"/>
              </w:rPr>
            </w:pPr>
          </w:p>
        </w:tc>
      </w:tr>
      <w:tr w:rsidR="00957D83" w:rsidRPr="007027F9" w:rsidTr="00E721AD">
        <w:trPr>
          <w:trHeight w:val="1542"/>
        </w:trPr>
        <w:tc>
          <w:tcPr>
            <w:tcW w:w="1526" w:type="dxa"/>
            <w:gridSpan w:val="2"/>
            <w:vAlign w:val="center"/>
          </w:tcPr>
          <w:p w:rsidR="00957D83" w:rsidRPr="00B57BF3" w:rsidRDefault="00B57BF3" w:rsidP="00B57BF3">
            <w:pPr>
              <w:jc w:val="center"/>
              <w:rPr>
                <w:rFonts w:ascii="黑体" w:eastAsia="黑体" w:hAnsi="仿宋"/>
                <w:sz w:val="24"/>
              </w:rPr>
            </w:pPr>
            <w:r>
              <w:rPr>
                <w:rFonts w:ascii="黑体" w:eastAsia="黑体" w:hAnsi="仿宋" w:hint="eastAsia"/>
                <w:sz w:val="24"/>
              </w:rPr>
              <w:t>裁判员</w:t>
            </w:r>
          </w:p>
        </w:tc>
        <w:tc>
          <w:tcPr>
            <w:tcW w:w="3827" w:type="dxa"/>
            <w:vAlign w:val="center"/>
          </w:tcPr>
          <w:p w:rsidR="00957D83" w:rsidRPr="00B57BF3" w:rsidRDefault="00957D83" w:rsidP="00B57BF3">
            <w:pPr>
              <w:jc w:val="center"/>
              <w:rPr>
                <w:rFonts w:ascii="黑体" w:eastAsia="黑体" w:hAnsi="仿宋"/>
                <w:sz w:val="24"/>
              </w:rPr>
            </w:pPr>
          </w:p>
        </w:tc>
        <w:tc>
          <w:tcPr>
            <w:tcW w:w="1559" w:type="dxa"/>
            <w:gridSpan w:val="2"/>
            <w:vAlign w:val="center"/>
          </w:tcPr>
          <w:p w:rsidR="00957D83" w:rsidRPr="00B57BF3" w:rsidRDefault="00E721AD" w:rsidP="00B57BF3">
            <w:pPr>
              <w:jc w:val="center"/>
              <w:rPr>
                <w:rFonts w:ascii="黑体" w:eastAsia="黑体" w:hAnsi="仿宋"/>
                <w:sz w:val="24"/>
              </w:rPr>
            </w:pPr>
            <w:r>
              <w:rPr>
                <w:rFonts w:ascii="黑体" w:eastAsia="黑体" w:hAnsi="仿宋" w:hint="eastAsia"/>
                <w:sz w:val="24"/>
              </w:rPr>
              <w:t>核分人</w:t>
            </w:r>
          </w:p>
        </w:tc>
        <w:tc>
          <w:tcPr>
            <w:tcW w:w="1769" w:type="dxa"/>
            <w:gridSpan w:val="2"/>
            <w:vAlign w:val="center"/>
          </w:tcPr>
          <w:p w:rsidR="00957D83" w:rsidRPr="00B57BF3" w:rsidRDefault="00957D83" w:rsidP="00B57BF3">
            <w:pPr>
              <w:jc w:val="center"/>
              <w:rPr>
                <w:rFonts w:ascii="黑体" w:eastAsia="黑体" w:hAnsi="仿宋"/>
                <w:sz w:val="24"/>
              </w:rPr>
            </w:pPr>
          </w:p>
        </w:tc>
      </w:tr>
    </w:tbl>
    <w:p w:rsidR="00E721AD" w:rsidRDefault="00E721AD" w:rsidP="00607A4E">
      <w:pPr>
        <w:jc w:val="center"/>
        <w:rPr>
          <w:rFonts w:ascii="黑体" w:eastAsia="黑体" w:hAnsi="仿宋"/>
          <w:sz w:val="30"/>
          <w:szCs w:val="30"/>
        </w:rPr>
      </w:pPr>
    </w:p>
    <w:p w:rsidR="00E721AD" w:rsidRDefault="00E721AD" w:rsidP="00E721AD">
      <w:pPr>
        <w:adjustRightInd w:val="0"/>
        <w:snapToGrid w:val="0"/>
        <w:spacing w:line="360" w:lineRule="auto"/>
        <w:jc w:val="left"/>
        <w:rPr>
          <w:rFonts w:ascii="黑体" w:eastAsia="黑体" w:hAnsi="仿宋"/>
          <w:sz w:val="30"/>
          <w:szCs w:val="30"/>
        </w:rPr>
      </w:pPr>
      <w:r>
        <w:rPr>
          <w:rFonts w:ascii="黑体" w:eastAsia="黑体" w:hAnsi="仿宋"/>
          <w:sz w:val="30"/>
          <w:szCs w:val="30"/>
        </w:rPr>
        <w:br w:type="page"/>
      </w:r>
      <w:r>
        <w:rPr>
          <w:rFonts w:ascii="黑体" w:eastAsia="黑体" w:hAnsi="仿宋" w:hint="eastAsia"/>
          <w:sz w:val="30"/>
          <w:szCs w:val="30"/>
        </w:rPr>
        <w:lastRenderedPageBreak/>
        <w:t>附件</w:t>
      </w:r>
      <w:r w:rsidR="000026B8">
        <w:rPr>
          <w:rFonts w:ascii="黑体" w:eastAsia="黑体" w:hAnsi="仿宋" w:hint="eastAsia"/>
          <w:sz w:val="30"/>
          <w:szCs w:val="30"/>
        </w:rPr>
        <w:t>8</w:t>
      </w:r>
    </w:p>
    <w:p w:rsidR="00E721AD" w:rsidRPr="00E721AD" w:rsidRDefault="00E721AD" w:rsidP="00E721AD">
      <w:pPr>
        <w:jc w:val="center"/>
        <w:rPr>
          <w:rFonts w:ascii="黑体" w:eastAsia="黑体" w:hAnsi="仿宋"/>
          <w:b/>
          <w:sz w:val="36"/>
          <w:szCs w:val="36"/>
        </w:rPr>
      </w:pPr>
      <w:r>
        <w:rPr>
          <w:rFonts w:ascii="黑体" w:eastAsia="黑体" w:hAnsi="仿宋" w:hint="eastAsia"/>
          <w:b/>
          <w:sz w:val="36"/>
          <w:szCs w:val="36"/>
        </w:rPr>
        <w:t>D</w:t>
      </w:r>
      <w:r w:rsidRPr="00E721AD">
        <w:rPr>
          <w:rFonts w:ascii="黑体" w:eastAsia="黑体" w:hAnsi="仿宋" w:hint="eastAsia"/>
          <w:b/>
          <w:sz w:val="36"/>
          <w:szCs w:val="36"/>
        </w:rPr>
        <w:t>区评分表</w:t>
      </w:r>
    </w:p>
    <w:p w:rsidR="00E721AD" w:rsidRPr="00E721AD" w:rsidRDefault="00E721AD" w:rsidP="00E721AD">
      <w:pPr>
        <w:ind w:firstLineChars="200" w:firstLine="560"/>
        <w:rPr>
          <w:rFonts w:ascii="黑体" w:eastAsia="黑体" w:hAnsi="仿宋"/>
          <w:sz w:val="28"/>
          <w:szCs w:val="28"/>
        </w:rPr>
      </w:pPr>
      <w:r w:rsidRPr="00E721AD">
        <w:rPr>
          <w:rFonts w:ascii="黑体" w:eastAsia="黑体" w:hAnsi="仿宋" w:hint="eastAsia"/>
          <w:sz w:val="28"/>
          <w:szCs w:val="28"/>
        </w:rPr>
        <w:t>考核区间：从车辆完全离开C区至车辆离开D区准备正向行驶止。</w:t>
      </w:r>
    </w:p>
    <w:p w:rsidR="00E721AD" w:rsidRPr="00B57BF3" w:rsidRDefault="00E721AD" w:rsidP="00E721AD">
      <w:pPr>
        <w:ind w:firstLineChars="1500" w:firstLine="4500"/>
        <w:rPr>
          <w:rFonts w:ascii="黑体" w:eastAsia="黑体" w:hAnsi="仿宋"/>
          <w:sz w:val="30"/>
          <w:szCs w:val="30"/>
          <w:u w:val="single"/>
        </w:rPr>
      </w:pPr>
      <w:r>
        <w:rPr>
          <w:rFonts w:ascii="黑体" w:eastAsia="黑体" w:hAnsi="仿宋" w:hint="eastAsia"/>
          <w:sz w:val="30"/>
          <w:szCs w:val="30"/>
        </w:rPr>
        <w:t>比赛选手编号：</w:t>
      </w:r>
      <w:r>
        <w:rPr>
          <w:rFonts w:ascii="黑体" w:eastAsia="黑体" w:hAnsi="仿宋" w:hint="eastAsia"/>
          <w:sz w:val="30"/>
          <w:szCs w:val="30"/>
          <w:u w:val="single"/>
        </w:rPr>
        <w:t xml:space="preserve">            </w:t>
      </w:r>
    </w:p>
    <w:tbl>
      <w:tblPr>
        <w:tblStyle w:val="a3"/>
        <w:tblW w:w="0" w:type="auto"/>
        <w:tblLook w:val="04A0"/>
      </w:tblPr>
      <w:tblGrid>
        <w:gridCol w:w="1101"/>
        <w:gridCol w:w="425"/>
        <w:gridCol w:w="3827"/>
        <w:gridCol w:w="851"/>
        <w:gridCol w:w="708"/>
        <w:gridCol w:w="426"/>
        <w:gridCol w:w="1343"/>
      </w:tblGrid>
      <w:tr w:rsidR="00E721AD" w:rsidRPr="007027F9" w:rsidTr="00E721AD">
        <w:trPr>
          <w:trHeight w:val="692"/>
        </w:trPr>
        <w:tc>
          <w:tcPr>
            <w:tcW w:w="1101" w:type="dxa"/>
            <w:vAlign w:val="center"/>
          </w:tcPr>
          <w:p w:rsidR="00E721AD" w:rsidRPr="007027F9" w:rsidRDefault="00E721AD" w:rsidP="007C3B4C">
            <w:pPr>
              <w:jc w:val="center"/>
              <w:rPr>
                <w:rFonts w:ascii="黑体" w:eastAsia="黑体" w:hAnsi="仿宋"/>
                <w:sz w:val="28"/>
                <w:szCs w:val="28"/>
              </w:rPr>
            </w:pPr>
            <w:r w:rsidRPr="007027F9">
              <w:rPr>
                <w:rFonts w:ascii="黑体" w:eastAsia="黑体" w:hAnsi="仿宋" w:hint="eastAsia"/>
                <w:sz w:val="28"/>
                <w:szCs w:val="28"/>
              </w:rPr>
              <w:t>序号</w:t>
            </w:r>
          </w:p>
        </w:tc>
        <w:tc>
          <w:tcPr>
            <w:tcW w:w="5103" w:type="dxa"/>
            <w:gridSpan w:val="3"/>
            <w:vAlign w:val="center"/>
          </w:tcPr>
          <w:p w:rsidR="00E721AD" w:rsidRPr="007027F9" w:rsidRDefault="00E721AD" w:rsidP="007C3B4C">
            <w:pPr>
              <w:jc w:val="center"/>
              <w:rPr>
                <w:rFonts w:ascii="黑体" w:eastAsia="黑体" w:hAnsi="仿宋"/>
                <w:sz w:val="28"/>
                <w:szCs w:val="28"/>
              </w:rPr>
            </w:pPr>
            <w:r>
              <w:rPr>
                <w:rFonts w:ascii="黑体" w:eastAsia="黑体" w:hAnsi="仿宋" w:hint="eastAsia"/>
                <w:sz w:val="28"/>
                <w:szCs w:val="28"/>
              </w:rPr>
              <w:t>评分标准</w:t>
            </w:r>
          </w:p>
        </w:tc>
        <w:tc>
          <w:tcPr>
            <w:tcW w:w="1134" w:type="dxa"/>
            <w:gridSpan w:val="2"/>
            <w:vAlign w:val="center"/>
          </w:tcPr>
          <w:p w:rsidR="00E721AD" w:rsidRPr="007027F9" w:rsidRDefault="00E721AD" w:rsidP="007C3B4C">
            <w:pPr>
              <w:jc w:val="center"/>
              <w:rPr>
                <w:rFonts w:ascii="黑体" w:eastAsia="黑体" w:hAnsi="仿宋"/>
                <w:sz w:val="28"/>
                <w:szCs w:val="28"/>
              </w:rPr>
            </w:pPr>
            <w:r>
              <w:rPr>
                <w:rFonts w:ascii="黑体" w:eastAsia="黑体" w:hAnsi="仿宋" w:hint="eastAsia"/>
                <w:sz w:val="28"/>
                <w:szCs w:val="28"/>
              </w:rPr>
              <w:t>次数</w:t>
            </w:r>
          </w:p>
        </w:tc>
        <w:tc>
          <w:tcPr>
            <w:tcW w:w="1343" w:type="dxa"/>
            <w:vAlign w:val="center"/>
          </w:tcPr>
          <w:p w:rsidR="00E721AD" w:rsidRPr="007027F9" w:rsidRDefault="00E721AD" w:rsidP="007C3B4C">
            <w:pPr>
              <w:jc w:val="center"/>
              <w:rPr>
                <w:rFonts w:ascii="黑体" w:eastAsia="黑体" w:hAnsi="仿宋"/>
                <w:sz w:val="28"/>
                <w:szCs w:val="28"/>
              </w:rPr>
            </w:pPr>
            <w:r>
              <w:rPr>
                <w:rFonts w:ascii="黑体" w:eastAsia="黑体" w:hAnsi="仿宋" w:hint="eastAsia"/>
                <w:sz w:val="28"/>
                <w:szCs w:val="28"/>
              </w:rPr>
              <w:t>扣分</w:t>
            </w:r>
          </w:p>
        </w:tc>
      </w:tr>
      <w:tr w:rsidR="00E721AD" w:rsidRPr="007027F9" w:rsidTr="00E721AD">
        <w:trPr>
          <w:trHeight w:val="692"/>
        </w:trPr>
        <w:tc>
          <w:tcPr>
            <w:tcW w:w="1101" w:type="dxa"/>
            <w:vAlign w:val="center"/>
          </w:tcPr>
          <w:p w:rsidR="00E721AD" w:rsidRPr="00B57BF3" w:rsidRDefault="00E721AD" w:rsidP="007C3B4C">
            <w:pPr>
              <w:jc w:val="center"/>
              <w:rPr>
                <w:rFonts w:ascii="黑体" w:eastAsia="黑体" w:hAnsi="仿宋"/>
                <w:sz w:val="24"/>
              </w:rPr>
            </w:pPr>
            <w:r w:rsidRPr="00B57BF3">
              <w:rPr>
                <w:rFonts w:ascii="黑体" w:eastAsia="黑体" w:hAnsi="仿宋" w:hint="eastAsia"/>
                <w:sz w:val="24"/>
              </w:rPr>
              <w:t>1</w:t>
            </w:r>
          </w:p>
        </w:tc>
        <w:tc>
          <w:tcPr>
            <w:tcW w:w="5103" w:type="dxa"/>
            <w:gridSpan w:val="3"/>
            <w:vAlign w:val="center"/>
          </w:tcPr>
          <w:p w:rsidR="00E721AD" w:rsidRPr="00B57BF3" w:rsidRDefault="00E721AD" w:rsidP="00E721AD">
            <w:pPr>
              <w:jc w:val="center"/>
              <w:rPr>
                <w:rFonts w:ascii="黑体" w:eastAsia="黑体" w:hAnsi="仿宋"/>
                <w:sz w:val="24"/>
              </w:rPr>
            </w:pPr>
            <w:r w:rsidRPr="00E721AD">
              <w:rPr>
                <w:rFonts w:ascii="黑体" w:eastAsia="黑体" w:hAnsi="仿宋" w:hint="eastAsia"/>
                <w:sz w:val="24"/>
              </w:rPr>
              <w:t>碰支撑架或横杆但未倒落，每次扣5分</w:t>
            </w:r>
          </w:p>
        </w:tc>
        <w:tc>
          <w:tcPr>
            <w:tcW w:w="1134" w:type="dxa"/>
            <w:gridSpan w:val="2"/>
            <w:vAlign w:val="center"/>
          </w:tcPr>
          <w:p w:rsidR="00E721AD" w:rsidRPr="00B57BF3" w:rsidRDefault="00E721AD" w:rsidP="007C3B4C">
            <w:pPr>
              <w:jc w:val="center"/>
              <w:rPr>
                <w:rFonts w:ascii="黑体" w:eastAsia="黑体" w:hAnsi="仿宋"/>
                <w:sz w:val="24"/>
              </w:rPr>
            </w:pPr>
          </w:p>
        </w:tc>
        <w:tc>
          <w:tcPr>
            <w:tcW w:w="1343" w:type="dxa"/>
            <w:vAlign w:val="center"/>
          </w:tcPr>
          <w:p w:rsidR="00E721AD" w:rsidRPr="00B57BF3" w:rsidRDefault="00E721AD" w:rsidP="007C3B4C">
            <w:pPr>
              <w:jc w:val="center"/>
              <w:rPr>
                <w:rFonts w:ascii="黑体" w:eastAsia="黑体" w:hAnsi="仿宋"/>
                <w:sz w:val="24"/>
              </w:rPr>
            </w:pPr>
          </w:p>
        </w:tc>
      </w:tr>
      <w:tr w:rsidR="00E721AD" w:rsidRPr="007027F9" w:rsidTr="00E721AD">
        <w:trPr>
          <w:trHeight w:val="692"/>
        </w:trPr>
        <w:tc>
          <w:tcPr>
            <w:tcW w:w="1101" w:type="dxa"/>
            <w:vAlign w:val="center"/>
          </w:tcPr>
          <w:p w:rsidR="00E721AD" w:rsidRPr="00B57BF3" w:rsidRDefault="00E721AD" w:rsidP="007C3B4C">
            <w:pPr>
              <w:jc w:val="center"/>
              <w:rPr>
                <w:rFonts w:ascii="黑体" w:eastAsia="黑体" w:hAnsi="仿宋"/>
                <w:sz w:val="24"/>
              </w:rPr>
            </w:pPr>
            <w:r w:rsidRPr="00B57BF3">
              <w:rPr>
                <w:rFonts w:ascii="黑体" w:eastAsia="黑体" w:hAnsi="仿宋" w:hint="eastAsia"/>
                <w:sz w:val="24"/>
              </w:rPr>
              <w:t>2</w:t>
            </w:r>
          </w:p>
        </w:tc>
        <w:tc>
          <w:tcPr>
            <w:tcW w:w="5103" w:type="dxa"/>
            <w:gridSpan w:val="3"/>
            <w:vAlign w:val="center"/>
          </w:tcPr>
          <w:p w:rsidR="00E721AD" w:rsidRPr="00B57BF3" w:rsidRDefault="00E721AD" w:rsidP="00E721AD">
            <w:pPr>
              <w:jc w:val="center"/>
              <w:rPr>
                <w:rFonts w:ascii="黑体" w:eastAsia="黑体" w:hAnsi="仿宋"/>
                <w:sz w:val="24"/>
              </w:rPr>
            </w:pPr>
            <w:r w:rsidRPr="00E721AD">
              <w:rPr>
                <w:rFonts w:ascii="黑体" w:eastAsia="黑体" w:hAnsi="仿宋" w:hint="eastAsia"/>
                <w:sz w:val="24"/>
              </w:rPr>
              <w:t>横杆掉落扣10分</w:t>
            </w:r>
          </w:p>
        </w:tc>
        <w:tc>
          <w:tcPr>
            <w:tcW w:w="1134" w:type="dxa"/>
            <w:gridSpan w:val="2"/>
            <w:vAlign w:val="center"/>
          </w:tcPr>
          <w:p w:rsidR="00E721AD" w:rsidRPr="00B57BF3" w:rsidRDefault="00E721AD" w:rsidP="007C3B4C">
            <w:pPr>
              <w:jc w:val="center"/>
              <w:rPr>
                <w:rFonts w:ascii="黑体" w:eastAsia="黑体" w:hAnsi="仿宋"/>
                <w:sz w:val="24"/>
              </w:rPr>
            </w:pPr>
          </w:p>
        </w:tc>
        <w:tc>
          <w:tcPr>
            <w:tcW w:w="1343" w:type="dxa"/>
            <w:vAlign w:val="center"/>
          </w:tcPr>
          <w:p w:rsidR="00E721AD" w:rsidRPr="00B57BF3" w:rsidRDefault="00E721AD" w:rsidP="007C3B4C">
            <w:pPr>
              <w:jc w:val="center"/>
              <w:rPr>
                <w:rFonts w:ascii="黑体" w:eastAsia="黑体" w:hAnsi="仿宋"/>
                <w:sz w:val="24"/>
              </w:rPr>
            </w:pPr>
          </w:p>
        </w:tc>
      </w:tr>
      <w:tr w:rsidR="00E721AD" w:rsidRPr="007027F9" w:rsidTr="00E721AD">
        <w:trPr>
          <w:trHeight w:val="692"/>
        </w:trPr>
        <w:tc>
          <w:tcPr>
            <w:tcW w:w="1101" w:type="dxa"/>
            <w:vAlign w:val="center"/>
          </w:tcPr>
          <w:p w:rsidR="00E721AD" w:rsidRPr="00B57BF3" w:rsidRDefault="00E721AD" w:rsidP="007C3B4C">
            <w:pPr>
              <w:jc w:val="center"/>
              <w:rPr>
                <w:rFonts w:ascii="黑体" w:eastAsia="黑体" w:hAnsi="仿宋"/>
                <w:sz w:val="24"/>
              </w:rPr>
            </w:pPr>
            <w:r w:rsidRPr="00B57BF3">
              <w:rPr>
                <w:rFonts w:ascii="黑体" w:eastAsia="黑体" w:hAnsi="仿宋" w:hint="eastAsia"/>
                <w:sz w:val="24"/>
              </w:rPr>
              <w:t>3</w:t>
            </w:r>
          </w:p>
        </w:tc>
        <w:tc>
          <w:tcPr>
            <w:tcW w:w="5103" w:type="dxa"/>
            <w:gridSpan w:val="3"/>
            <w:vAlign w:val="center"/>
          </w:tcPr>
          <w:p w:rsidR="00E721AD" w:rsidRPr="00B57BF3" w:rsidRDefault="00E721AD" w:rsidP="007C3B4C">
            <w:pPr>
              <w:jc w:val="center"/>
              <w:rPr>
                <w:rFonts w:ascii="黑体" w:eastAsia="黑体" w:hAnsi="仿宋"/>
                <w:sz w:val="24"/>
              </w:rPr>
            </w:pPr>
            <w:r w:rsidRPr="00E721AD">
              <w:rPr>
                <w:rFonts w:ascii="黑体" w:eastAsia="黑体" w:hAnsi="仿宋" w:hint="eastAsia"/>
                <w:sz w:val="24"/>
              </w:rPr>
              <w:t>支撑架倒扣20分</w:t>
            </w:r>
          </w:p>
        </w:tc>
        <w:tc>
          <w:tcPr>
            <w:tcW w:w="1134" w:type="dxa"/>
            <w:gridSpan w:val="2"/>
            <w:vAlign w:val="center"/>
          </w:tcPr>
          <w:p w:rsidR="00E721AD" w:rsidRPr="00B57BF3" w:rsidRDefault="00E721AD" w:rsidP="007C3B4C">
            <w:pPr>
              <w:jc w:val="center"/>
              <w:rPr>
                <w:rFonts w:ascii="黑体" w:eastAsia="黑体" w:hAnsi="仿宋"/>
                <w:sz w:val="24"/>
              </w:rPr>
            </w:pPr>
          </w:p>
        </w:tc>
        <w:tc>
          <w:tcPr>
            <w:tcW w:w="1343" w:type="dxa"/>
            <w:vAlign w:val="center"/>
          </w:tcPr>
          <w:p w:rsidR="00E721AD" w:rsidRPr="00B57BF3" w:rsidRDefault="00E721AD" w:rsidP="007C3B4C">
            <w:pPr>
              <w:jc w:val="center"/>
              <w:rPr>
                <w:rFonts w:ascii="黑体" w:eastAsia="黑体" w:hAnsi="仿宋"/>
                <w:sz w:val="24"/>
              </w:rPr>
            </w:pPr>
          </w:p>
        </w:tc>
      </w:tr>
      <w:tr w:rsidR="00E721AD" w:rsidRPr="007027F9" w:rsidTr="00E721AD">
        <w:trPr>
          <w:trHeight w:val="692"/>
        </w:trPr>
        <w:tc>
          <w:tcPr>
            <w:tcW w:w="1101" w:type="dxa"/>
            <w:vAlign w:val="center"/>
          </w:tcPr>
          <w:p w:rsidR="00E721AD" w:rsidRPr="00B57BF3" w:rsidRDefault="00E721AD" w:rsidP="007C3B4C">
            <w:pPr>
              <w:jc w:val="center"/>
              <w:rPr>
                <w:rFonts w:ascii="黑体" w:eastAsia="黑体" w:hAnsi="仿宋"/>
                <w:sz w:val="24"/>
              </w:rPr>
            </w:pPr>
            <w:r w:rsidRPr="00B57BF3">
              <w:rPr>
                <w:rFonts w:ascii="黑体" w:eastAsia="黑体" w:hAnsi="仿宋" w:hint="eastAsia"/>
                <w:sz w:val="24"/>
              </w:rPr>
              <w:t>4</w:t>
            </w:r>
          </w:p>
        </w:tc>
        <w:tc>
          <w:tcPr>
            <w:tcW w:w="5103" w:type="dxa"/>
            <w:gridSpan w:val="3"/>
            <w:vAlign w:val="center"/>
          </w:tcPr>
          <w:p w:rsidR="00E721AD" w:rsidRPr="00B57BF3" w:rsidRDefault="00E721AD" w:rsidP="007C3B4C">
            <w:pPr>
              <w:jc w:val="center"/>
              <w:rPr>
                <w:rFonts w:ascii="黑体" w:eastAsia="黑体" w:hAnsi="仿宋"/>
                <w:sz w:val="24"/>
              </w:rPr>
            </w:pPr>
            <w:r w:rsidRPr="00E721AD">
              <w:rPr>
                <w:rFonts w:ascii="黑体" w:eastAsia="黑体" w:hAnsi="仿宋" w:hint="eastAsia"/>
                <w:sz w:val="24"/>
              </w:rPr>
              <w:t>轮胎越过两个支撑</w:t>
            </w:r>
            <w:proofErr w:type="gramStart"/>
            <w:r w:rsidRPr="00E721AD">
              <w:rPr>
                <w:rFonts w:ascii="黑体" w:eastAsia="黑体" w:hAnsi="仿宋" w:hint="eastAsia"/>
                <w:sz w:val="24"/>
              </w:rPr>
              <w:t>架形成</w:t>
            </w:r>
            <w:proofErr w:type="gramEnd"/>
            <w:r w:rsidRPr="00E721AD">
              <w:rPr>
                <w:rFonts w:ascii="黑体" w:eastAsia="黑体" w:hAnsi="仿宋" w:hint="eastAsia"/>
                <w:sz w:val="24"/>
              </w:rPr>
              <w:t>的平面扣10分</w:t>
            </w:r>
          </w:p>
        </w:tc>
        <w:tc>
          <w:tcPr>
            <w:tcW w:w="1134" w:type="dxa"/>
            <w:gridSpan w:val="2"/>
            <w:vAlign w:val="center"/>
          </w:tcPr>
          <w:p w:rsidR="00E721AD" w:rsidRPr="00B57BF3" w:rsidRDefault="00E721AD" w:rsidP="007C3B4C">
            <w:pPr>
              <w:jc w:val="center"/>
              <w:rPr>
                <w:rFonts w:ascii="黑体" w:eastAsia="黑体" w:hAnsi="仿宋"/>
                <w:sz w:val="24"/>
              </w:rPr>
            </w:pPr>
          </w:p>
        </w:tc>
        <w:tc>
          <w:tcPr>
            <w:tcW w:w="1343" w:type="dxa"/>
            <w:vAlign w:val="center"/>
          </w:tcPr>
          <w:p w:rsidR="00E721AD" w:rsidRPr="00B57BF3" w:rsidRDefault="00E721AD" w:rsidP="007C3B4C">
            <w:pPr>
              <w:jc w:val="center"/>
              <w:rPr>
                <w:rFonts w:ascii="黑体" w:eastAsia="黑体" w:hAnsi="仿宋"/>
                <w:sz w:val="24"/>
              </w:rPr>
            </w:pPr>
          </w:p>
        </w:tc>
      </w:tr>
      <w:tr w:rsidR="00E721AD" w:rsidRPr="007027F9" w:rsidTr="00E721AD">
        <w:trPr>
          <w:trHeight w:val="692"/>
        </w:trPr>
        <w:tc>
          <w:tcPr>
            <w:tcW w:w="1101" w:type="dxa"/>
            <w:vAlign w:val="center"/>
          </w:tcPr>
          <w:p w:rsidR="00E721AD" w:rsidRPr="00B57BF3" w:rsidRDefault="00E721AD" w:rsidP="007C3B4C">
            <w:pPr>
              <w:jc w:val="center"/>
              <w:rPr>
                <w:rFonts w:ascii="黑体" w:eastAsia="黑体" w:hAnsi="仿宋"/>
                <w:sz w:val="24"/>
              </w:rPr>
            </w:pPr>
            <w:r w:rsidRPr="00B57BF3">
              <w:rPr>
                <w:rFonts w:ascii="黑体" w:eastAsia="黑体" w:hAnsi="仿宋" w:hint="eastAsia"/>
                <w:sz w:val="24"/>
              </w:rPr>
              <w:t>5</w:t>
            </w:r>
          </w:p>
        </w:tc>
        <w:tc>
          <w:tcPr>
            <w:tcW w:w="5103" w:type="dxa"/>
            <w:gridSpan w:val="3"/>
            <w:vAlign w:val="center"/>
          </w:tcPr>
          <w:p w:rsidR="00E721AD" w:rsidRPr="00B57BF3" w:rsidRDefault="00E721AD" w:rsidP="007C3B4C">
            <w:pPr>
              <w:jc w:val="center"/>
              <w:rPr>
                <w:rFonts w:ascii="黑体" w:eastAsia="黑体" w:hAnsi="仿宋"/>
                <w:sz w:val="24"/>
              </w:rPr>
            </w:pPr>
            <w:r w:rsidRPr="00E721AD">
              <w:rPr>
                <w:rFonts w:ascii="黑体" w:eastAsia="黑体" w:hAnsi="仿宋" w:hint="eastAsia"/>
                <w:sz w:val="24"/>
              </w:rPr>
              <w:t>篮球在行驶过程中掉落，每个扣10分</w:t>
            </w:r>
          </w:p>
        </w:tc>
        <w:tc>
          <w:tcPr>
            <w:tcW w:w="1134" w:type="dxa"/>
            <w:gridSpan w:val="2"/>
            <w:vAlign w:val="center"/>
          </w:tcPr>
          <w:p w:rsidR="00E721AD" w:rsidRPr="00B57BF3" w:rsidRDefault="00E721AD" w:rsidP="007C3B4C">
            <w:pPr>
              <w:jc w:val="center"/>
              <w:rPr>
                <w:rFonts w:ascii="黑体" w:eastAsia="黑体" w:hAnsi="仿宋"/>
                <w:sz w:val="24"/>
              </w:rPr>
            </w:pPr>
          </w:p>
        </w:tc>
        <w:tc>
          <w:tcPr>
            <w:tcW w:w="1343" w:type="dxa"/>
            <w:vAlign w:val="center"/>
          </w:tcPr>
          <w:p w:rsidR="00E721AD" w:rsidRPr="00B57BF3" w:rsidRDefault="00E721AD" w:rsidP="007C3B4C">
            <w:pPr>
              <w:jc w:val="center"/>
              <w:rPr>
                <w:rFonts w:ascii="黑体" w:eastAsia="黑体" w:hAnsi="仿宋"/>
                <w:sz w:val="24"/>
              </w:rPr>
            </w:pPr>
          </w:p>
        </w:tc>
      </w:tr>
      <w:tr w:rsidR="00E721AD" w:rsidRPr="007027F9" w:rsidTr="00E721AD">
        <w:trPr>
          <w:trHeight w:val="692"/>
        </w:trPr>
        <w:tc>
          <w:tcPr>
            <w:tcW w:w="1101" w:type="dxa"/>
            <w:vAlign w:val="center"/>
          </w:tcPr>
          <w:p w:rsidR="00E721AD" w:rsidRPr="00B57BF3" w:rsidRDefault="00E721AD" w:rsidP="007C3B4C">
            <w:pPr>
              <w:jc w:val="center"/>
              <w:rPr>
                <w:rFonts w:ascii="黑体" w:eastAsia="黑体" w:hAnsi="仿宋"/>
                <w:sz w:val="24"/>
              </w:rPr>
            </w:pPr>
            <w:r w:rsidRPr="00B57BF3">
              <w:rPr>
                <w:rFonts w:ascii="黑体" w:eastAsia="黑体" w:hAnsi="仿宋" w:hint="eastAsia"/>
                <w:sz w:val="24"/>
              </w:rPr>
              <w:t>6</w:t>
            </w:r>
          </w:p>
        </w:tc>
        <w:tc>
          <w:tcPr>
            <w:tcW w:w="5103" w:type="dxa"/>
            <w:gridSpan w:val="3"/>
            <w:vAlign w:val="center"/>
          </w:tcPr>
          <w:p w:rsidR="00E721AD" w:rsidRPr="00B57BF3" w:rsidRDefault="00E721AD" w:rsidP="007C3B4C">
            <w:pPr>
              <w:jc w:val="center"/>
              <w:rPr>
                <w:rFonts w:ascii="黑体" w:eastAsia="黑体" w:hAnsi="仿宋"/>
                <w:sz w:val="24"/>
              </w:rPr>
            </w:pPr>
            <w:r w:rsidRPr="00E721AD">
              <w:rPr>
                <w:rFonts w:ascii="黑体" w:eastAsia="黑体" w:hAnsi="仿宋" w:hint="eastAsia"/>
                <w:sz w:val="24"/>
              </w:rPr>
              <w:t>篮球在行驶过程中出固定支架，每个扣5分</w:t>
            </w:r>
          </w:p>
        </w:tc>
        <w:tc>
          <w:tcPr>
            <w:tcW w:w="1134" w:type="dxa"/>
            <w:gridSpan w:val="2"/>
            <w:vAlign w:val="center"/>
          </w:tcPr>
          <w:p w:rsidR="00E721AD" w:rsidRPr="00B57BF3" w:rsidRDefault="00E721AD" w:rsidP="007C3B4C">
            <w:pPr>
              <w:jc w:val="center"/>
              <w:rPr>
                <w:rFonts w:ascii="黑体" w:eastAsia="黑体" w:hAnsi="仿宋"/>
                <w:sz w:val="24"/>
              </w:rPr>
            </w:pPr>
          </w:p>
        </w:tc>
        <w:tc>
          <w:tcPr>
            <w:tcW w:w="1343" w:type="dxa"/>
            <w:vAlign w:val="center"/>
          </w:tcPr>
          <w:p w:rsidR="00E721AD" w:rsidRPr="00B57BF3" w:rsidRDefault="00E721AD" w:rsidP="007C3B4C">
            <w:pPr>
              <w:jc w:val="center"/>
              <w:rPr>
                <w:rFonts w:ascii="黑体" w:eastAsia="黑体" w:hAnsi="仿宋"/>
                <w:sz w:val="24"/>
              </w:rPr>
            </w:pPr>
          </w:p>
        </w:tc>
      </w:tr>
      <w:tr w:rsidR="00E721AD" w:rsidRPr="007027F9" w:rsidTr="00E721AD">
        <w:trPr>
          <w:trHeight w:val="692"/>
        </w:trPr>
        <w:tc>
          <w:tcPr>
            <w:tcW w:w="1101" w:type="dxa"/>
            <w:vAlign w:val="center"/>
          </w:tcPr>
          <w:p w:rsidR="00E721AD" w:rsidRPr="00B57BF3" w:rsidRDefault="00E721AD" w:rsidP="007C3B4C">
            <w:pPr>
              <w:jc w:val="center"/>
              <w:rPr>
                <w:rFonts w:ascii="黑体" w:eastAsia="黑体" w:hAnsi="仿宋"/>
                <w:sz w:val="24"/>
              </w:rPr>
            </w:pPr>
            <w:r w:rsidRPr="00B57BF3">
              <w:rPr>
                <w:rFonts w:ascii="黑体" w:eastAsia="黑体" w:hAnsi="仿宋" w:hint="eastAsia"/>
                <w:sz w:val="24"/>
              </w:rPr>
              <w:t>7</w:t>
            </w:r>
          </w:p>
        </w:tc>
        <w:tc>
          <w:tcPr>
            <w:tcW w:w="5103" w:type="dxa"/>
            <w:gridSpan w:val="3"/>
            <w:vAlign w:val="center"/>
          </w:tcPr>
          <w:p w:rsidR="00E721AD" w:rsidRPr="00B57BF3" w:rsidRDefault="00E721AD" w:rsidP="007C3B4C">
            <w:pPr>
              <w:jc w:val="center"/>
              <w:rPr>
                <w:rFonts w:ascii="黑体" w:eastAsia="黑体" w:hAnsi="仿宋"/>
                <w:sz w:val="24"/>
              </w:rPr>
            </w:pPr>
            <w:r w:rsidRPr="00E721AD">
              <w:rPr>
                <w:rFonts w:ascii="黑体" w:eastAsia="黑体" w:hAnsi="仿宋" w:hint="eastAsia"/>
                <w:sz w:val="24"/>
              </w:rPr>
              <w:t>篮球未掉落在容器内，每个扣10分</w:t>
            </w:r>
          </w:p>
        </w:tc>
        <w:tc>
          <w:tcPr>
            <w:tcW w:w="1134" w:type="dxa"/>
            <w:gridSpan w:val="2"/>
            <w:vAlign w:val="center"/>
          </w:tcPr>
          <w:p w:rsidR="00E721AD" w:rsidRPr="00B57BF3" w:rsidRDefault="00E721AD" w:rsidP="007C3B4C">
            <w:pPr>
              <w:jc w:val="center"/>
              <w:rPr>
                <w:rFonts w:ascii="黑体" w:eastAsia="黑体" w:hAnsi="仿宋"/>
                <w:sz w:val="24"/>
              </w:rPr>
            </w:pPr>
          </w:p>
        </w:tc>
        <w:tc>
          <w:tcPr>
            <w:tcW w:w="1343" w:type="dxa"/>
            <w:vAlign w:val="center"/>
          </w:tcPr>
          <w:p w:rsidR="00E721AD" w:rsidRPr="00B57BF3" w:rsidRDefault="00E721AD" w:rsidP="007C3B4C">
            <w:pPr>
              <w:jc w:val="center"/>
              <w:rPr>
                <w:rFonts w:ascii="黑体" w:eastAsia="黑体" w:hAnsi="仿宋"/>
                <w:sz w:val="24"/>
              </w:rPr>
            </w:pPr>
          </w:p>
        </w:tc>
      </w:tr>
      <w:tr w:rsidR="00E721AD" w:rsidRPr="007027F9" w:rsidTr="00E721AD">
        <w:trPr>
          <w:trHeight w:val="692"/>
        </w:trPr>
        <w:tc>
          <w:tcPr>
            <w:tcW w:w="1101" w:type="dxa"/>
            <w:vAlign w:val="center"/>
          </w:tcPr>
          <w:p w:rsidR="00E721AD" w:rsidRPr="00B57BF3" w:rsidRDefault="00E721AD" w:rsidP="007C3B4C">
            <w:pPr>
              <w:jc w:val="center"/>
              <w:rPr>
                <w:rFonts w:ascii="黑体" w:eastAsia="黑体" w:hAnsi="仿宋"/>
                <w:sz w:val="24"/>
              </w:rPr>
            </w:pPr>
            <w:r w:rsidRPr="00B57BF3">
              <w:rPr>
                <w:rFonts w:ascii="黑体" w:eastAsia="黑体" w:hAnsi="仿宋" w:hint="eastAsia"/>
                <w:sz w:val="24"/>
              </w:rPr>
              <w:t>8</w:t>
            </w:r>
          </w:p>
        </w:tc>
        <w:tc>
          <w:tcPr>
            <w:tcW w:w="5103" w:type="dxa"/>
            <w:gridSpan w:val="3"/>
            <w:vAlign w:val="center"/>
          </w:tcPr>
          <w:p w:rsidR="00E721AD" w:rsidRPr="00B57BF3" w:rsidRDefault="00E721AD" w:rsidP="007C3B4C">
            <w:pPr>
              <w:jc w:val="center"/>
              <w:rPr>
                <w:rFonts w:ascii="黑体" w:eastAsia="黑体" w:hAnsi="仿宋"/>
                <w:sz w:val="24"/>
              </w:rPr>
            </w:pPr>
            <w:r w:rsidRPr="00E721AD">
              <w:rPr>
                <w:rFonts w:ascii="黑体" w:eastAsia="黑体" w:hAnsi="仿宋" w:hint="eastAsia"/>
                <w:sz w:val="24"/>
              </w:rPr>
              <w:t>未按规定到D区进行投料（投篮）操作或恶意撞倒支撑架的，扣50分</w:t>
            </w:r>
          </w:p>
        </w:tc>
        <w:tc>
          <w:tcPr>
            <w:tcW w:w="1134" w:type="dxa"/>
            <w:gridSpan w:val="2"/>
            <w:vAlign w:val="center"/>
          </w:tcPr>
          <w:p w:rsidR="00E721AD" w:rsidRPr="00B57BF3" w:rsidRDefault="00E721AD" w:rsidP="007C3B4C">
            <w:pPr>
              <w:jc w:val="center"/>
              <w:rPr>
                <w:rFonts w:ascii="黑体" w:eastAsia="黑体" w:hAnsi="仿宋"/>
                <w:sz w:val="24"/>
              </w:rPr>
            </w:pPr>
          </w:p>
        </w:tc>
        <w:tc>
          <w:tcPr>
            <w:tcW w:w="1343" w:type="dxa"/>
            <w:vAlign w:val="center"/>
          </w:tcPr>
          <w:p w:rsidR="00E721AD" w:rsidRPr="00B57BF3" w:rsidRDefault="00E721AD" w:rsidP="007C3B4C">
            <w:pPr>
              <w:jc w:val="center"/>
              <w:rPr>
                <w:rFonts w:ascii="黑体" w:eastAsia="黑体" w:hAnsi="仿宋"/>
                <w:sz w:val="24"/>
              </w:rPr>
            </w:pPr>
          </w:p>
        </w:tc>
      </w:tr>
      <w:tr w:rsidR="00E721AD" w:rsidRPr="007027F9" w:rsidTr="007C3B4C">
        <w:trPr>
          <w:trHeight w:val="738"/>
        </w:trPr>
        <w:tc>
          <w:tcPr>
            <w:tcW w:w="6204" w:type="dxa"/>
            <w:gridSpan w:val="4"/>
            <w:vAlign w:val="center"/>
          </w:tcPr>
          <w:p w:rsidR="00E721AD" w:rsidRPr="00B57BF3" w:rsidRDefault="00E721AD" w:rsidP="007C3B4C">
            <w:pPr>
              <w:jc w:val="center"/>
              <w:rPr>
                <w:rFonts w:ascii="黑体" w:eastAsia="黑体" w:hAnsi="仿宋"/>
                <w:b/>
                <w:sz w:val="24"/>
              </w:rPr>
            </w:pPr>
            <w:r w:rsidRPr="00B57BF3">
              <w:rPr>
                <w:rFonts w:ascii="黑体" w:eastAsia="黑体" w:hAnsi="仿宋" w:hint="eastAsia"/>
                <w:b/>
                <w:sz w:val="24"/>
              </w:rPr>
              <w:t>扣分合计</w:t>
            </w:r>
          </w:p>
        </w:tc>
        <w:tc>
          <w:tcPr>
            <w:tcW w:w="2477" w:type="dxa"/>
            <w:gridSpan w:val="3"/>
            <w:vAlign w:val="center"/>
          </w:tcPr>
          <w:p w:rsidR="00E721AD" w:rsidRPr="00B57BF3" w:rsidRDefault="00E721AD" w:rsidP="007C3B4C">
            <w:pPr>
              <w:jc w:val="center"/>
              <w:rPr>
                <w:rFonts w:ascii="黑体" w:eastAsia="黑体" w:hAnsi="仿宋"/>
                <w:sz w:val="24"/>
              </w:rPr>
            </w:pPr>
          </w:p>
        </w:tc>
      </w:tr>
      <w:tr w:rsidR="00E721AD" w:rsidRPr="007027F9" w:rsidTr="007C3B4C">
        <w:trPr>
          <w:trHeight w:val="1542"/>
        </w:trPr>
        <w:tc>
          <w:tcPr>
            <w:tcW w:w="1526" w:type="dxa"/>
            <w:gridSpan w:val="2"/>
            <w:vAlign w:val="center"/>
          </w:tcPr>
          <w:p w:rsidR="00E721AD" w:rsidRPr="00B57BF3" w:rsidRDefault="00E721AD" w:rsidP="007C3B4C">
            <w:pPr>
              <w:jc w:val="center"/>
              <w:rPr>
                <w:rFonts w:ascii="黑体" w:eastAsia="黑体" w:hAnsi="仿宋"/>
                <w:sz w:val="24"/>
              </w:rPr>
            </w:pPr>
            <w:r>
              <w:rPr>
                <w:rFonts w:ascii="黑体" w:eastAsia="黑体" w:hAnsi="仿宋" w:hint="eastAsia"/>
                <w:sz w:val="24"/>
              </w:rPr>
              <w:t>裁判员</w:t>
            </w:r>
          </w:p>
        </w:tc>
        <w:tc>
          <w:tcPr>
            <w:tcW w:w="3827" w:type="dxa"/>
            <w:vAlign w:val="center"/>
          </w:tcPr>
          <w:p w:rsidR="00E721AD" w:rsidRPr="00B57BF3" w:rsidRDefault="00E721AD" w:rsidP="007C3B4C">
            <w:pPr>
              <w:jc w:val="center"/>
              <w:rPr>
                <w:rFonts w:ascii="黑体" w:eastAsia="黑体" w:hAnsi="仿宋"/>
                <w:sz w:val="24"/>
              </w:rPr>
            </w:pPr>
          </w:p>
        </w:tc>
        <w:tc>
          <w:tcPr>
            <w:tcW w:w="1559" w:type="dxa"/>
            <w:gridSpan w:val="2"/>
            <w:vAlign w:val="center"/>
          </w:tcPr>
          <w:p w:rsidR="00E721AD" w:rsidRPr="00B57BF3" w:rsidRDefault="00E721AD" w:rsidP="007C3B4C">
            <w:pPr>
              <w:jc w:val="center"/>
              <w:rPr>
                <w:rFonts w:ascii="黑体" w:eastAsia="黑体" w:hAnsi="仿宋"/>
                <w:sz w:val="24"/>
              </w:rPr>
            </w:pPr>
            <w:r>
              <w:rPr>
                <w:rFonts w:ascii="黑体" w:eastAsia="黑体" w:hAnsi="仿宋" w:hint="eastAsia"/>
                <w:sz w:val="24"/>
              </w:rPr>
              <w:t>核分人</w:t>
            </w:r>
          </w:p>
        </w:tc>
        <w:tc>
          <w:tcPr>
            <w:tcW w:w="1769" w:type="dxa"/>
            <w:gridSpan w:val="2"/>
            <w:vAlign w:val="center"/>
          </w:tcPr>
          <w:p w:rsidR="00E721AD" w:rsidRPr="00B57BF3" w:rsidRDefault="00E721AD" w:rsidP="007C3B4C">
            <w:pPr>
              <w:jc w:val="center"/>
              <w:rPr>
                <w:rFonts w:ascii="黑体" w:eastAsia="黑体" w:hAnsi="仿宋"/>
                <w:sz w:val="24"/>
              </w:rPr>
            </w:pPr>
          </w:p>
        </w:tc>
      </w:tr>
    </w:tbl>
    <w:p w:rsidR="007C3B4C" w:rsidRDefault="007C3B4C" w:rsidP="00607A4E">
      <w:pPr>
        <w:jc w:val="center"/>
        <w:rPr>
          <w:rFonts w:ascii="黑体" w:eastAsia="黑体" w:hAnsi="仿宋"/>
          <w:sz w:val="30"/>
          <w:szCs w:val="30"/>
        </w:rPr>
      </w:pPr>
    </w:p>
    <w:p w:rsidR="007C3B4C" w:rsidRDefault="007C3B4C">
      <w:pPr>
        <w:widowControl/>
        <w:jc w:val="left"/>
        <w:rPr>
          <w:rFonts w:ascii="黑体" w:eastAsia="黑体" w:hAnsi="仿宋"/>
          <w:sz w:val="30"/>
          <w:szCs w:val="30"/>
        </w:rPr>
      </w:pPr>
      <w:r>
        <w:rPr>
          <w:rFonts w:ascii="黑体" w:eastAsia="黑体" w:hAnsi="仿宋"/>
          <w:sz w:val="30"/>
          <w:szCs w:val="30"/>
        </w:rPr>
        <w:br w:type="page"/>
      </w:r>
    </w:p>
    <w:p w:rsidR="007C3B4C" w:rsidRDefault="007C3B4C" w:rsidP="007C3B4C">
      <w:pPr>
        <w:adjustRightInd w:val="0"/>
        <w:snapToGrid w:val="0"/>
        <w:spacing w:line="360" w:lineRule="auto"/>
        <w:jc w:val="left"/>
        <w:rPr>
          <w:rFonts w:ascii="黑体" w:eastAsia="黑体" w:hAnsi="仿宋"/>
          <w:sz w:val="30"/>
          <w:szCs w:val="30"/>
        </w:rPr>
      </w:pPr>
      <w:r>
        <w:rPr>
          <w:rFonts w:ascii="黑体" w:eastAsia="黑体" w:hAnsi="仿宋" w:hint="eastAsia"/>
          <w:sz w:val="30"/>
          <w:szCs w:val="30"/>
        </w:rPr>
        <w:lastRenderedPageBreak/>
        <w:t>附件</w:t>
      </w:r>
      <w:r w:rsidR="000026B8">
        <w:rPr>
          <w:rFonts w:ascii="黑体" w:eastAsia="黑体" w:hAnsi="仿宋" w:hint="eastAsia"/>
          <w:sz w:val="30"/>
          <w:szCs w:val="30"/>
        </w:rPr>
        <w:t>9</w:t>
      </w:r>
    </w:p>
    <w:p w:rsidR="007C3B4C" w:rsidRPr="00E721AD" w:rsidRDefault="007C3B4C" w:rsidP="007C3B4C">
      <w:pPr>
        <w:jc w:val="center"/>
        <w:rPr>
          <w:rFonts w:ascii="黑体" w:eastAsia="黑体" w:hAnsi="仿宋"/>
          <w:b/>
          <w:sz w:val="36"/>
          <w:szCs w:val="36"/>
        </w:rPr>
      </w:pPr>
      <w:r>
        <w:rPr>
          <w:rFonts w:ascii="黑体" w:eastAsia="黑体" w:hAnsi="仿宋" w:hint="eastAsia"/>
          <w:b/>
          <w:sz w:val="36"/>
          <w:szCs w:val="36"/>
        </w:rPr>
        <w:t>E</w:t>
      </w:r>
      <w:r w:rsidRPr="00E721AD">
        <w:rPr>
          <w:rFonts w:ascii="黑体" w:eastAsia="黑体" w:hAnsi="仿宋" w:hint="eastAsia"/>
          <w:b/>
          <w:sz w:val="36"/>
          <w:szCs w:val="36"/>
        </w:rPr>
        <w:t>区评分表</w:t>
      </w:r>
    </w:p>
    <w:p w:rsidR="007C3B4C" w:rsidRPr="00E721AD" w:rsidRDefault="007C3B4C" w:rsidP="007C3B4C">
      <w:pPr>
        <w:ind w:firstLineChars="200" w:firstLine="560"/>
        <w:rPr>
          <w:rFonts w:ascii="黑体" w:eastAsia="黑体" w:hAnsi="仿宋"/>
          <w:sz w:val="28"/>
          <w:szCs w:val="28"/>
        </w:rPr>
      </w:pPr>
      <w:r w:rsidRPr="00E721AD">
        <w:rPr>
          <w:rFonts w:ascii="黑体" w:eastAsia="黑体" w:hAnsi="仿宋" w:hint="eastAsia"/>
          <w:sz w:val="28"/>
          <w:szCs w:val="28"/>
        </w:rPr>
        <w:t>考核区间：</w:t>
      </w:r>
      <w:r w:rsidRPr="007C3B4C">
        <w:rPr>
          <w:rFonts w:ascii="黑体" w:eastAsia="黑体" w:hAnsi="仿宋" w:hint="eastAsia"/>
          <w:sz w:val="28"/>
          <w:szCs w:val="28"/>
        </w:rPr>
        <w:t>从车辆离开D区开始正向行驶至车辆离开E区准备正向驶向F区止</w:t>
      </w:r>
      <w:r w:rsidRPr="00E721AD">
        <w:rPr>
          <w:rFonts w:ascii="黑体" w:eastAsia="黑体" w:hAnsi="仿宋" w:hint="eastAsia"/>
          <w:sz w:val="28"/>
          <w:szCs w:val="28"/>
        </w:rPr>
        <w:t>。</w:t>
      </w:r>
    </w:p>
    <w:p w:rsidR="007C3B4C" w:rsidRPr="00B57BF3" w:rsidRDefault="007C3B4C" w:rsidP="007C3B4C">
      <w:pPr>
        <w:ind w:firstLineChars="1500" w:firstLine="4500"/>
        <w:rPr>
          <w:rFonts w:ascii="黑体" w:eastAsia="黑体" w:hAnsi="仿宋"/>
          <w:sz w:val="30"/>
          <w:szCs w:val="30"/>
          <w:u w:val="single"/>
        </w:rPr>
      </w:pPr>
      <w:r>
        <w:rPr>
          <w:rFonts w:ascii="黑体" w:eastAsia="黑体" w:hAnsi="仿宋" w:hint="eastAsia"/>
          <w:sz w:val="30"/>
          <w:szCs w:val="30"/>
        </w:rPr>
        <w:t>比赛选手编号：</w:t>
      </w:r>
      <w:r>
        <w:rPr>
          <w:rFonts w:ascii="黑体" w:eastAsia="黑体" w:hAnsi="仿宋" w:hint="eastAsia"/>
          <w:sz w:val="30"/>
          <w:szCs w:val="30"/>
          <w:u w:val="single"/>
        </w:rPr>
        <w:t xml:space="preserve">            </w:t>
      </w:r>
    </w:p>
    <w:tbl>
      <w:tblPr>
        <w:tblStyle w:val="a3"/>
        <w:tblW w:w="0" w:type="auto"/>
        <w:tblLook w:val="04A0"/>
      </w:tblPr>
      <w:tblGrid>
        <w:gridCol w:w="1101"/>
        <w:gridCol w:w="425"/>
        <w:gridCol w:w="3827"/>
        <w:gridCol w:w="851"/>
        <w:gridCol w:w="708"/>
        <w:gridCol w:w="426"/>
        <w:gridCol w:w="1343"/>
      </w:tblGrid>
      <w:tr w:rsidR="007C3B4C" w:rsidRPr="007027F9" w:rsidTr="007C3B4C">
        <w:tc>
          <w:tcPr>
            <w:tcW w:w="1101" w:type="dxa"/>
            <w:vAlign w:val="center"/>
          </w:tcPr>
          <w:p w:rsidR="007C3B4C" w:rsidRPr="007027F9" w:rsidRDefault="007C3B4C" w:rsidP="007C3B4C">
            <w:pPr>
              <w:jc w:val="center"/>
              <w:rPr>
                <w:rFonts w:ascii="黑体" w:eastAsia="黑体" w:hAnsi="仿宋"/>
                <w:sz w:val="28"/>
                <w:szCs w:val="28"/>
              </w:rPr>
            </w:pPr>
            <w:r w:rsidRPr="007027F9">
              <w:rPr>
                <w:rFonts w:ascii="黑体" w:eastAsia="黑体" w:hAnsi="仿宋" w:hint="eastAsia"/>
                <w:sz w:val="28"/>
                <w:szCs w:val="28"/>
              </w:rPr>
              <w:t>序号</w:t>
            </w:r>
          </w:p>
        </w:tc>
        <w:tc>
          <w:tcPr>
            <w:tcW w:w="5103" w:type="dxa"/>
            <w:gridSpan w:val="3"/>
            <w:vAlign w:val="center"/>
          </w:tcPr>
          <w:p w:rsidR="007C3B4C" w:rsidRPr="007027F9" w:rsidRDefault="007C3B4C" w:rsidP="007C3B4C">
            <w:pPr>
              <w:jc w:val="center"/>
              <w:rPr>
                <w:rFonts w:ascii="黑体" w:eastAsia="黑体" w:hAnsi="仿宋"/>
                <w:sz w:val="28"/>
                <w:szCs w:val="28"/>
              </w:rPr>
            </w:pPr>
            <w:r>
              <w:rPr>
                <w:rFonts w:ascii="黑体" w:eastAsia="黑体" w:hAnsi="仿宋" w:hint="eastAsia"/>
                <w:sz w:val="28"/>
                <w:szCs w:val="28"/>
              </w:rPr>
              <w:t>评分标准</w:t>
            </w:r>
          </w:p>
        </w:tc>
        <w:tc>
          <w:tcPr>
            <w:tcW w:w="1134" w:type="dxa"/>
            <w:gridSpan w:val="2"/>
            <w:vAlign w:val="center"/>
          </w:tcPr>
          <w:p w:rsidR="007C3B4C" w:rsidRPr="007027F9" w:rsidRDefault="007C3B4C" w:rsidP="007C3B4C">
            <w:pPr>
              <w:jc w:val="center"/>
              <w:rPr>
                <w:rFonts w:ascii="黑体" w:eastAsia="黑体" w:hAnsi="仿宋"/>
                <w:sz w:val="28"/>
                <w:szCs w:val="28"/>
              </w:rPr>
            </w:pPr>
            <w:r>
              <w:rPr>
                <w:rFonts w:ascii="黑体" w:eastAsia="黑体" w:hAnsi="仿宋" w:hint="eastAsia"/>
                <w:sz w:val="28"/>
                <w:szCs w:val="28"/>
              </w:rPr>
              <w:t>次数</w:t>
            </w:r>
          </w:p>
        </w:tc>
        <w:tc>
          <w:tcPr>
            <w:tcW w:w="1343" w:type="dxa"/>
            <w:vAlign w:val="center"/>
          </w:tcPr>
          <w:p w:rsidR="007C3B4C" w:rsidRPr="007027F9" w:rsidRDefault="007C3B4C" w:rsidP="007C3B4C">
            <w:pPr>
              <w:jc w:val="center"/>
              <w:rPr>
                <w:rFonts w:ascii="黑体" w:eastAsia="黑体" w:hAnsi="仿宋"/>
                <w:sz w:val="28"/>
                <w:szCs w:val="28"/>
              </w:rPr>
            </w:pPr>
            <w:r>
              <w:rPr>
                <w:rFonts w:ascii="黑体" w:eastAsia="黑体" w:hAnsi="仿宋" w:hint="eastAsia"/>
                <w:sz w:val="28"/>
                <w:szCs w:val="28"/>
              </w:rPr>
              <w:t>扣分</w:t>
            </w:r>
          </w:p>
        </w:tc>
      </w:tr>
      <w:tr w:rsidR="007C3B4C" w:rsidRPr="007027F9" w:rsidTr="00F83A35">
        <w:trPr>
          <w:trHeight w:val="864"/>
        </w:trPr>
        <w:tc>
          <w:tcPr>
            <w:tcW w:w="1101" w:type="dxa"/>
            <w:vAlign w:val="center"/>
          </w:tcPr>
          <w:p w:rsidR="007C3B4C" w:rsidRPr="00B57BF3" w:rsidRDefault="007C3B4C" w:rsidP="007C3B4C">
            <w:pPr>
              <w:jc w:val="center"/>
              <w:rPr>
                <w:rFonts w:ascii="黑体" w:eastAsia="黑体" w:hAnsi="仿宋"/>
                <w:sz w:val="24"/>
              </w:rPr>
            </w:pPr>
            <w:r w:rsidRPr="00B57BF3">
              <w:rPr>
                <w:rFonts w:ascii="黑体" w:eastAsia="黑体" w:hAnsi="仿宋" w:hint="eastAsia"/>
                <w:sz w:val="24"/>
              </w:rPr>
              <w:t>1</w:t>
            </w:r>
          </w:p>
        </w:tc>
        <w:tc>
          <w:tcPr>
            <w:tcW w:w="5103" w:type="dxa"/>
            <w:gridSpan w:val="3"/>
            <w:vAlign w:val="center"/>
          </w:tcPr>
          <w:p w:rsidR="007C3B4C" w:rsidRPr="00B57BF3" w:rsidRDefault="007C3B4C" w:rsidP="007C3B4C">
            <w:pPr>
              <w:jc w:val="center"/>
              <w:rPr>
                <w:rFonts w:ascii="黑体" w:eastAsia="黑体" w:hAnsi="仿宋"/>
                <w:sz w:val="24"/>
              </w:rPr>
            </w:pPr>
            <w:r w:rsidRPr="00F83A35">
              <w:rPr>
                <w:rFonts w:ascii="黑体" w:eastAsia="黑体" w:hAnsi="仿宋" w:hint="eastAsia"/>
                <w:sz w:val="24"/>
              </w:rPr>
              <w:t>铁棍穿过</w:t>
            </w:r>
            <w:proofErr w:type="gramStart"/>
            <w:r w:rsidRPr="00F83A35">
              <w:rPr>
                <w:rFonts w:ascii="黑体" w:eastAsia="黑体" w:hAnsi="仿宋" w:hint="eastAsia"/>
                <w:sz w:val="24"/>
              </w:rPr>
              <w:t>中心孔但红色</w:t>
            </w:r>
            <w:proofErr w:type="gramEnd"/>
            <w:r w:rsidRPr="00F83A35">
              <w:rPr>
                <w:rFonts w:ascii="黑体" w:eastAsia="黑体" w:hAnsi="仿宋" w:hint="eastAsia"/>
                <w:sz w:val="24"/>
              </w:rPr>
              <w:t>区域未完全在对侧露出扣2分</w:t>
            </w:r>
          </w:p>
        </w:tc>
        <w:tc>
          <w:tcPr>
            <w:tcW w:w="1134" w:type="dxa"/>
            <w:gridSpan w:val="2"/>
            <w:vAlign w:val="center"/>
          </w:tcPr>
          <w:p w:rsidR="007C3B4C" w:rsidRPr="00B57BF3" w:rsidRDefault="007C3B4C" w:rsidP="007C3B4C">
            <w:pPr>
              <w:jc w:val="center"/>
              <w:rPr>
                <w:rFonts w:ascii="黑体" w:eastAsia="黑体" w:hAnsi="仿宋"/>
                <w:sz w:val="24"/>
              </w:rPr>
            </w:pPr>
          </w:p>
        </w:tc>
        <w:tc>
          <w:tcPr>
            <w:tcW w:w="1343" w:type="dxa"/>
            <w:vAlign w:val="center"/>
          </w:tcPr>
          <w:p w:rsidR="007C3B4C" w:rsidRPr="00B57BF3" w:rsidRDefault="007C3B4C" w:rsidP="007C3B4C">
            <w:pPr>
              <w:jc w:val="center"/>
              <w:rPr>
                <w:rFonts w:ascii="黑体" w:eastAsia="黑体" w:hAnsi="仿宋"/>
                <w:sz w:val="24"/>
              </w:rPr>
            </w:pPr>
          </w:p>
        </w:tc>
      </w:tr>
      <w:tr w:rsidR="007C3B4C" w:rsidRPr="007027F9" w:rsidTr="00F83A35">
        <w:trPr>
          <w:trHeight w:val="864"/>
        </w:trPr>
        <w:tc>
          <w:tcPr>
            <w:tcW w:w="1101" w:type="dxa"/>
            <w:vAlign w:val="center"/>
          </w:tcPr>
          <w:p w:rsidR="007C3B4C" w:rsidRPr="00B57BF3" w:rsidRDefault="007C3B4C" w:rsidP="007C3B4C">
            <w:pPr>
              <w:jc w:val="center"/>
              <w:rPr>
                <w:rFonts w:ascii="黑体" w:eastAsia="黑体" w:hAnsi="仿宋"/>
                <w:sz w:val="24"/>
              </w:rPr>
            </w:pPr>
            <w:r w:rsidRPr="00B57BF3">
              <w:rPr>
                <w:rFonts w:ascii="黑体" w:eastAsia="黑体" w:hAnsi="仿宋" w:hint="eastAsia"/>
                <w:sz w:val="24"/>
              </w:rPr>
              <w:t>2</w:t>
            </w:r>
          </w:p>
        </w:tc>
        <w:tc>
          <w:tcPr>
            <w:tcW w:w="5103" w:type="dxa"/>
            <w:gridSpan w:val="3"/>
            <w:vAlign w:val="center"/>
          </w:tcPr>
          <w:p w:rsidR="007C3B4C" w:rsidRPr="00B57BF3" w:rsidRDefault="007C3B4C" w:rsidP="005D2B26">
            <w:pPr>
              <w:jc w:val="center"/>
              <w:rPr>
                <w:rFonts w:ascii="黑体" w:eastAsia="黑体" w:hAnsi="仿宋"/>
                <w:sz w:val="24"/>
              </w:rPr>
            </w:pPr>
            <w:r w:rsidRPr="00F83A35">
              <w:rPr>
                <w:rFonts w:ascii="黑体" w:eastAsia="黑体" w:hAnsi="仿宋" w:hint="eastAsia"/>
                <w:sz w:val="24"/>
              </w:rPr>
              <w:t>铁棍穿过</w:t>
            </w:r>
            <w:proofErr w:type="gramStart"/>
            <w:r w:rsidRPr="00F83A35">
              <w:rPr>
                <w:rFonts w:ascii="黑体" w:eastAsia="黑体" w:hAnsi="仿宋" w:hint="eastAsia"/>
                <w:sz w:val="24"/>
              </w:rPr>
              <w:t>中心孔</w:t>
            </w:r>
            <w:r w:rsidR="00F83A35" w:rsidRPr="00F83A35">
              <w:rPr>
                <w:rFonts w:ascii="黑体" w:eastAsia="黑体" w:hAnsi="仿宋" w:hint="eastAsia"/>
                <w:sz w:val="24"/>
              </w:rPr>
              <w:t>但</w:t>
            </w:r>
            <w:r w:rsidRPr="00F83A35">
              <w:rPr>
                <w:rFonts w:ascii="黑体" w:eastAsia="黑体" w:hAnsi="仿宋" w:hint="eastAsia"/>
                <w:sz w:val="24"/>
              </w:rPr>
              <w:t>在</w:t>
            </w:r>
            <w:proofErr w:type="gramEnd"/>
            <w:r w:rsidRPr="00F83A35">
              <w:rPr>
                <w:rFonts w:ascii="黑体" w:eastAsia="黑体" w:hAnsi="仿宋" w:hint="eastAsia"/>
                <w:sz w:val="24"/>
              </w:rPr>
              <w:t>孔内碰壁且靶盘未移位，每个靶盘扣</w:t>
            </w:r>
            <w:r w:rsidR="005D2B26">
              <w:rPr>
                <w:rFonts w:ascii="黑体" w:eastAsia="黑体" w:hAnsi="仿宋" w:hint="eastAsia"/>
                <w:sz w:val="24"/>
              </w:rPr>
              <w:t>1</w:t>
            </w:r>
            <w:r w:rsidRPr="00F83A35">
              <w:rPr>
                <w:rFonts w:ascii="黑体" w:eastAsia="黑体" w:hAnsi="仿宋" w:hint="eastAsia"/>
                <w:sz w:val="24"/>
              </w:rPr>
              <w:t>分</w:t>
            </w:r>
          </w:p>
        </w:tc>
        <w:tc>
          <w:tcPr>
            <w:tcW w:w="1134" w:type="dxa"/>
            <w:gridSpan w:val="2"/>
            <w:vAlign w:val="center"/>
          </w:tcPr>
          <w:p w:rsidR="007C3B4C" w:rsidRPr="00B57BF3" w:rsidRDefault="007C3B4C" w:rsidP="007C3B4C">
            <w:pPr>
              <w:jc w:val="center"/>
              <w:rPr>
                <w:rFonts w:ascii="黑体" w:eastAsia="黑体" w:hAnsi="仿宋"/>
                <w:sz w:val="24"/>
              </w:rPr>
            </w:pPr>
          </w:p>
        </w:tc>
        <w:tc>
          <w:tcPr>
            <w:tcW w:w="1343" w:type="dxa"/>
            <w:vAlign w:val="center"/>
          </w:tcPr>
          <w:p w:rsidR="007C3B4C" w:rsidRPr="00B57BF3" w:rsidRDefault="007C3B4C" w:rsidP="007C3B4C">
            <w:pPr>
              <w:jc w:val="center"/>
              <w:rPr>
                <w:rFonts w:ascii="黑体" w:eastAsia="黑体" w:hAnsi="仿宋"/>
                <w:sz w:val="24"/>
              </w:rPr>
            </w:pPr>
          </w:p>
        </w:tc>
      </w:tr>
      <w:tr w:rsidR="007C3B4C" w:rsidRPr="007027F9" w:rsidTr="00F83A35">
        <w:trPr>
          <w:trHeight w:val="864"/>
        </w:trPr>
        <w:tc>
          <w:tcPr>
            <w:tcW w:w="1101" w:type="dxa"/>
            <w:vAlign w:val="center"/>
          </w:tcPr>
          <w:p w:rsidR="007C3B4C" w:rsidRPr="00B57BF3" w:rsidRDefault="007C3B4C" w:rsidP="007C3B4C">
            <w:pPr>
              <w:jc w:val="center"/>
              <w:rPr>
                <w:rFonts w:ascii="黑体" w:eastAsia="黑体" w:hAnsi="仿宋"/>
                <w:sz w:val="24"/>
              </w:rPr>
            </w:pPr>
            <w:r w:rsidRPr="00B57BF3">
              <w:rPr>
                <w:rFonts w:ascii="黑体" w:eastAsia="黑体" w:hAnsi="仿宋" w:hint="eastAsia"/>
                <w:sz w:val="24"/>
              </w:rPr>
              <w:t>3</w:t>
            </w:r>
          </w:p>
        </w:tc>
        <w:tc>
          <w:tcPr>
            <w:tcW w:w="5103" w:type="dxa"/>
            <w:gridSpan w:val="3"/>
            <w:vAlign w:val="center"/>
          </w:tcPr>
          <w:p w:rsidR="007C3B4C" w:rsidRPr="00B57BF3" w:rsidRDefault="00F83A35" w:rsidP="005D2B26">
            <w:pPr>
              <w:jc w:val="center"/>
              <w:rPr>
                <w:rFonts w:ascii="黑体" w:eastAsia="黑体" w:hAnsi="仿宋"/>
                <w:sz w:val="24"/>
              </w:rPr>
            </w:pPr>
            <w:r w:rsidRPr="00F83A35">
              <w:rPr>
                <w:rFonts w:ascii="黑体" w:eastAsia="黑体" w:hAnsi="仿宋" w:hint="eastAsia"/>
                <w:sz w:val="24"/>
              </w:rPr>
              <w:t>铁棍穿过</w:t>
            </w:r>
            <w:proofErr w:type="gramStart"/>
            <w:r w:rsidRPr="00F83A35">
              <w:rPr>
                <w:rFonts w:ascii="黑体" w:eastAsia="黑体" w:hAnsi="仿宋" w:hint="eastAsia"/>
                <w:sz w:val="24"/>
              </w:rPr>
              <w:t>中心孔但造成</w:t>
            </w:r>
            <w:proofErr w:type="gramEnd"/>
            <w:r w:rsidRPr="00F83A35">
              <w:rPr>
                <w:rFonts w:ascii="黑体" w:eastAsia="黑体" w:hAnsi="仿宋" w:hint="eastAsia"/>
                <w:sz w:val="24"/>
              </w:rPr>
              <w:t>靶盘移位且未倒，每个靶盘扣</w:t>
            </w:r>
            <w:r w:rsidR="005D2B26">
              <w:rPr>
                <w:rFonts w:ascii="黑体" w:eastAsia="黑体" w:hAnsi="仿宋" w:hint="eastAsia"/>
                <w:sz w:val="24"/>
              </w:rPr>
              <w:t>3</w:t>
            </w:r>
            <w:r w:rsidRPr="00F83A35">
              <w:rPr>
                <w:rFonts w:ascii="黑体" w:eastAsia="黑体" w:hAnsi="仿宋" w:hint="eastAsia"/>
                <w:sz w:val="24"/>
              </w:rPr>
              <w:t>分</w:t>
            </w:r>
          </w:p>
        </w:tc>
        <w:tc>
          <w:tcPr>
            <w:tcW w:w="1134" w:type="dxa"/>
            <w:gridSpan w:val="2"/>
            <w:vAlign w:val="center"/>
          </w:tcPr>
          <w:p w:rsidR="007C3B4C" w:rsidRPr="00B57BF3" w:rsidRDefault="007C3B4C" w:rsidP="007C3B4C">
            <w:pPr>
              <w:jc w:val="center"/>
              <w:rPr>
                <w:rFonts w:ascii="黑体" w:eastAsia="黑体" w:hAnsi="仿宋"/>
                <w:sz w:val="24"/>
              </w:rPr>
            </w:pPr>
          </w:p>
        </w:tc>
        <w:tc>
          <w:tcPr>
            <w:tcW w:w="1343" w:type="dxa"/>
            <w:vAlign w:val="center"/>
          </w:tcPr>
          <w:p w:rsidR="007C3B4C" w:rsidRPr="00B57BF3" w:rsidRDefault="007C3B4C" w:rsidP="007C3B4C">
            <w:pPr>
              <w:jc w:val="center"/>
              <w:rPr>
                <w:rFonts w:ascii="黑体" w:eastAsia="黑体" w:hAnsi="仿宋"/>
                <w:sz w:val="24"/>
              </w:rPr>
            </w:pPr>
          </w:p>
        </w:tc>
      </w:tr>
      <w:tr w:rsidR="007C3B4C" w:rsidRPr="007027F9" w:rsidTr="00F83A35">
        <w:trPr>
          <w:trHeight w:val="864"/>
        </w:trPr>
        <w:tc>
          <w:tcPr>
            <w:tcW w:w="1101" w:type="dxa"/>
            <w:vAlign w:val="center"/>
          </w:tcPr>
          <w:p w:rsidR="007C3B4C" w:rsidRPr="00B57BF3" w:rsidRDefault="007C3B4C" w:rsidP="007C3B4C">
            <w:pPr>
              <w:jc w:val="center"/>
              <w:rPr>
                <w:rFonts w:ascii="黑体" w:eastAsia="黑体" w:hAnsi="仿宋"/>
                <w:sz w:val="24"/>
              </w:rPr>
            </w:pPr>
            <w:r w:rsidRPr="00B57BF3">
              <w:rPr>
                <w:rFonts w:ascii="黑体" w:eastAsia="黑体" w:hAnsi="仿宋" w:hint="eastAsia"/>
                <w:sz w:val="24"/>
              </w:rPr>
              <w:t>4</w:t>
            </w:r>
          </w:p>
        </w:tc>
        <w:tc>
          <w:tcPr>
            <w:tcW w:w="5103" w:type="dxa"/>
            <w:gridSpan w:val="3"/>
            <w:vAlign w:val="center"/>
          </w:tcPr>
          <w:p w:rsidR="007C3B4C" w:rsidRPr="00B57BF3" w:rsidRDefault="00F83A35" w:rsidP="005D2B26">
            <w:pPr>
              <w:jc w:val="center"/>
              <w:rPr>
                <w:rFonts w:ascii="黑体" w:eastAsia="黑体" w:hAnsi="仿宋"/>
                <w:sz w:val="24"/>
              </w:rPr>
            </w:pPr>
            <w:r w:rsidRPr="00F83A35">
              <w:rPr>
                <w:rFonts w:ascii="黑体" w:eastAsia="黑体" w:hAnsi="仿宋" w:hint="eastAsia"/>
                <w:sz w:val="24"/>
              </w:rPr>
              <w:t>铁棍穿过</w:t>
            </w:r>
            <w:proofErr w:type="gramStart"/>
            <w:r w:rsidRPr="00F83A35">
              <w:rPr>
                <w:rFonts w:ascii="黑体" w:eastAsia="黑体" w:hAnsi="仿宋" w:hint="eastAsia"/>
                <w:sz w:val="24"/>
              </w:rPr>
              <w:t>中心孔但造成</w:t>
            </w:r>
            <w:proofErr w:type="gramEnd"/>
            <w:r w:rsidRPr="00F83A35">
              <w:rPr>
                <w:rFonts w:ascii="黑体" w:eastAsia="黑体" w:hAnsi="仿宋" w:hint="eastAsia"/>
                <w:sz w:val="24"/>
              </w:rPr>
              <w:t>靶盘倒的，每个靶盘扣</w:t>
            </w:r>
            <w:r w:rsidR="005D2B26">
              <w:rPr>
                <w:rFonts w:ascii="黑体" w:eastAsia="黑体" w:hAnsi="仿宋" w:hint="eastAsia"/>
                <w:sz w:val="24"/>
              </w:rPr>
              <w:t>5</w:t>
            </w:r>
            <w:r w:rsidRPr="00F83A35">
              <w:rPr>
                <w:rFonts w:ascii="黑体" w:eastAsia="黑体" w:hAnsi="仿宋" w:hint="eastAsia"/>
                <w:sz w:val="24"/>
              </w:rPr>
              <w:t>分</w:t>
            </w:r>
          </w:p>
        </w:tc>
        <w:tc>
          <w:tcPr>
            <w:tcW w:w="1134" w:type="dxa"/>
            <w:gridSpan w:val="2"/>
            <w:vAlign w:val="center"/>
          </w:tcPr>
          <w:p w:rsidR="007C3B4C" w:rsidRPr="00B57BF3" w:rsidRDefault="007C3B4C" w:rsidP="007C3B4C">
            <w:pPr>
              <w:jc w:val="center"/>
              <w:rPr>
                <w:rFonts w:ascii="黑体" w:eastAsia="黑体" w:hAnsi="仿宋"/>
                <w:sz w:val="24"/>
              </w:rPr>
            </w:pPr>
          </w:p>
        </w:tc>
        <w:tc>
          <w:tcPr>
            <w:tcW w:w="1343" w:type="dxa"/>
            <w:vAlign w:val="center"/>
          </w:tcPr>
          <w:p w:rsidR="007C3B4C" w:rsidRPr="00B57BF3" w:rsidRDefault="007C3B4C" w:rsidP="007C3B4C">
            <w:pPr>
              <w:jc w:val="center"/>
              <w:rPr>
                <w:rFonts w:ascii="黑体" w:eastAsia="黑体" w:hAnsi="仿宋"/>
                <w:sz w:val="24"/>
              </w:rPr>
            </w:pPr>
          </w:p>
        </w:tc>
      </w:tr>
      <w:tr w:rsidR="007C3B4C" w:rsidRPr="007027F9" w:rsidTr="00F83A35">
        <w:trPr>
          <w:trHeight w:val="864"/>
        </w:trPr>
        <w:tc>
          <w:tcPr>
            <w:tcW w:w="1101" w:type="dxa"/>
            <w:vAlign w:val="center"/>
          </w:tcPr>
          <w:p w:rsidR="007C3B4C" w:rsidRPr="00B57BF3" w:rsidRDefault="007C3B4C" w:rsidP="007C3B4C">
            <w:pPr>
              <w:jc w:val="center"/>
              <w:rPr>
                <w:rFonts w:ascii="黑体" w:eastAsia="黑体" w:hAnsi="仿宋"/>
                <w:sz w:val="24"/>
              </w:rPr>
            </w:pPr>
            <w:r w:rsidRPr="00B57BF3">
              <w:rPr>
                <w:rFonts w:ascii="黑体" w:eastAsia="黑体" w:hAnsi="仿宋" w:hint="eastAsia"/>
                <w:sz w:val="24"/>
              </w:rPr>
              <w:t>5</w:t>
            </w:r>
          </w:p>
        </w:tc>
        <w:tc>
          <w:tcPr>
            <w:tcW w:w="5103" w:type="dxa"/>
            <w:gridSpan w:val="3"/>
            <w:vAlign w:val="center"/>
          </w:tcPr>
          <w:p w:rsidR="007C3B4C" w:rsidRPr="00B57BF3" w:rsidRDefault="00F83A35" w:rsidP="005D2B26">
            <w:pPr>
              <w:jc w:val="center"/>
              <w:rPr>
                <w:rFonts w:ascii="黑体" w:eastAsia="黑体" w:hAnsi="仿宋"/>
                <w:sz w:val="24"/>
              </w:rPr>
            </w:pPr>
            <w:r w:rsidRPr="00F83A35">
              <w:rPr>
                <w:rFonts w:ascii="黑体" w:eastAsia="黑体" w:hAnsi="仿宋" w:hint="eastAsia"/>
                <w:sz w:val="24"/>
              </w:rPr>
              <w:t>铁棍未穿过靶盘中心孔</w:t>
            </w:r>
            <w:r w:rsidR="005D2B26">
              <w:rPr>
                <w:rFonts w:ascii="黑体" w:eastAsia="黑体" w:hAnsi="仿宋" w:hint="eastAsia"/>
                <w:sz w:val="24"/>
              </w:rPr>
              <w:t>，造成</w:t>
            </w:r>
            <w:r w:rsidRPr="00F83A35">
              <w:rPr>
                <w:rFonts w:ascii="黑体" w:eastAsia="黑体" w:hAnsi="仿宋" w:hint="eastAsia"/>
                <w:sz w:val="24"/>
              </w:rPr>
              <w:t>靶盘碰倒或掉落，每个靶盘扣20分</w:t>
            </w:r>
          </w:p>
        </w:tc>
        <w:tc>
          <w:tcPr>
            <w:tcW w:w="1134" w:type="dxa"/>
            <w:gridSpan w:val="2"/>
            <w:vAlign w:val="center"/>
          </w:tcPr>
          <w:p w:rsidR="007C3B4C" w:rsidRPr="00B57BF3" w:rsidRDefault="007C3B4C" w:rsidP="007C3B4C">
            <w:pPr>
              <w:jc w:val="center"/>
              <w:rPr>
                <w:rFonts w:ascii="黑体" w:eastAsia="黑体" w:hAnsi="仿宋"/>
                <w:sz w:val="24"/>
              </w:rPr>
            </w:pPr>
          </w:p>
        </w:tc>
        <w:tc>
          <w:tcPr>
            <w:tcW w:w="1343" w:type="dxa"/>
            <w:vAlign w:val="center"/>
          </w:tcPr>
          <w:p w:rsidR="007C3B4C" w:rsidRPr="00B57BF3" w:rsidRDefault="007C3B4C" w:rsidP="007C3B4C">
            <w:pPr>
              <w:jc w:val="center"/>
              <w:rPr>
                <w:rFonts w:ascii="黑体" w:eastAsia="黑体" w:hAnsi="仿宋"/>
                <w:sz w:val="24"/>
              </w:rPr>
            </w:pPr>
          </w:p>
        </w:tc>
      </w:tr>
      <w:tr w:rsidR="007C3B4C" w:rsidRPr="007027F9" w:rsidTr="00F83A35">
        <w:trPr>
          <w:trHeight w:val="864"/>
        </w:trPr>
        <w:tc>
          <w:tcPr>
            <w:tcW w:w="1101" w:type="dxa"/>
            <w:vAlign w:val="center"/>
          </w:tcPr>
          <w:p w:rsidR="007C3B4C" w:rsidRPr="00B57BF3" w:rsidRDefault="007C3B4C" w:rsidP="007C3B4C">
            <w:pPr>
              <w:jc w:val="center"/>
              <w:rPr>
                <w:rFonts w:ascii="黑体" w:eastAsia="黑体" w:hAnsi="仿宋"/>
                <w:sz w:val="24"/>
              </w:rPr>
            </w:pPr>
            <w:r w:rsidRPr="00B57BF3">
              <w:rPr>
                <w:rFonts w:ascii="黑体" w:eastAsia="黑体" w:hAnsi="仿宋" w:hint="eastAsia"/>
                <w:sz w:val="24"/>
              </w:rPr>
              <w:t>6</w:t>
            </w:r>
          </w:p>
        </w:tc>
        <w:tc>
          <w:tcPr>
            <w:tcW w:w="5103" w:type="dxa"/>
            <w:gridSpan w:val="3"/>
            <w:vAlign w:val="center"/>
          </w:tcPr>
          <w:p w:rsidR="007C3B4C" w:rsidRPr="00B57BF3" w:rsidRDefault="00F83A35" w:rsidP="005D2B26">
            <w:pPr>
              <w:jc w:val="center"/>
              <w:rPr>
                <w:rFonts w:ascii="黑体" w:eastAsia="黑体" w:hAnsi="仿宋"/>
                <w:sz w:val="24"/>
              </w:rPr>
            </w:pPr>
            <w:r w:rsidRPr="00F83A35">
              <w:rPr>
                <w:rFonts w:ascii="黑体" w:eastAsia="黑体" w:hAnsi="仿宋" w:hint="eastAsia"/>
                <w:sz w:val="24"/>
              </w:rPr>
              <w:t>撞倒靶盘支撑架，每个扣</w:t>
            </w:r>
            <w:r w:rsidR="005D2B26">
              <w:rPr>
                <w:rFonts w:ascii="黑体" w:eastAsia="黑体" w:hAnsi="仿宋" w:hint="eastAsia"/>
                <w:sz w:val="24"/>
              </w:rPr>
              <w:t>2</w:t>
            </w:r>
            <w:r w:rsidRPr="00F83A35">
              <w:rPr>
                <w:rFonts w:ascii="黑体" w:eastAsia="黑体" w:hAnsi="仿宋" w:hint="eastAsia"/>
                <w:sz w:val="24"/>
              </w:rPr>
              <w:t>0分</w:t>
            </w:r>
          </w:p>
        </w:tc>
        <w:tc>
          <w:tcPr>
            <w:tcW w:w="1134" w:type="dxa"/>
            <w:gridSpan w:val="2"/>
            <w:vAlign w:val="center"/>
          </w:tcPr>
          <w:p w:rsidR="007C3B4C" w:rsidRPr="00B57BF3" w:rsidRDefault="007C3B4C" w:rsidP="007C3B4C">
            <w:pPr>
              <w:jc w:val="center"/>
              <w:rPr>
                <w:rFonts w:ascii="黑体" w:eastAsia="黑体" w:hAnsi="仿宋"/>
                <w:sz w:val="24"/>
              </w:rPr>
            </w:pPr>
          </w:p>
        </w:tc>
        <w:tc>
          <w:tcPr>
            <w:tcW w:w="1343" w:type="dxa"/>
            <w:vAlign w:val="center"/>
          </w:tcPr>
          <w:p w:rsidR="007C3B4C" w:rsidRPr="00B57BF3" w:rsidRDefault="007C3B4C" w:rsidP="007C3B4C">
            <w:pPr>
              <w:jc w:val="center"/>
              <w:rPr>
                <w:rFonts w:ascii="黑体" w:eastAsia="黑体" w:hAnsi="仿宋"/>
                <w:sz w:val="24"/>
              </w:rPr>
            </w:pPr>
          </w:p>
        </w:tc>
      </w:tr>
      <w:tr w:rsidR="00F83A35" w:rsidRPr="007027F9" w:rsidTr="00F83A35">
        <w:trPr>
          <w:trHeight w:val="864"/>
        </w:trPr>
        <w:tc>
          <w:tcPr>
            <w:tcW w:w="1101" w:type="dxa"/>
            <w:vAlign w:val="center"/>
          </w:tcPr>
          <w:p w:rsidR="00F83A35" w:rsidRPr="00B57BF3" w:rsidRDefault="00F83A35" w:rsidP="007C3B4C">
            <w:pPr>
              <w:jc w:val="center"/>
              <w:rPr>
                <w:rFonts w:ascii="黑体" w:eastAsia="黑体" w:hAnsi="仿宋"/>
                <w:sz w:val="24"/>
              </w:rPr>
            </w:pPr>
            <w:r w:rsidRPr="00B57BF3">
              <w:rPr>
                <w:rFonts w:ascii="黑体" w:eastAsia="黑体" w:hAnsi="仿宋" w:hint="eastAsia"/>
                <w:sz w:val="24"/>
              </w:rPr>
              <w:t>7</w:t>
            </w:r>
          </w:p>
        </w:tc>
        <w:tc>
          <w:tcPr>
            <w:tcW w:w="5103" w:type="dxa"/>
            <w:gridSpan w:val="3"/>
            <w:vAlign w:val="center"/>
          </w:tcPr>
          <w:p w:rsidR="00F83A35" w:rsidRPr="00B57BF3" w:rsidRDefault="00F83A35" w:rsidP="00F83A35">
            <w:pPr>
              <w:jc w:val="center"/>
              <w:rPr>
                <w:rFonts w:ascii="黑体" w:eastAsia="黑体" w:hAnsi="仿宋"/>
                <w:sz w:val="24"/>
              </w:rPr>
            </w:pPr>
            <w:r w:rsidRPr="00F83A35">
              <w:rPr>
                <w:rFonts w:ascii="黑体" w:eastAsia="黑体" w:hAnsi="仿宋" w:hint="eastAsia"/>
                <w:sz w:val="24"/>
              </w:rPr>
              <w:t>未按规定到E区进行靶盘穿孔操作，扣50分</w:t>
            </w:r>
          </w:p>
        </w:tc>
        <w:tc>
          <w:tcPr>
            <w:tcW w:w="1134" w:type="dxa"/>
            <w:gridSpan w:val="2"/>
            <w:vAlign w:val="center"/>
          </w:tcPr>
          <w:p w:rsidR="00F83A35" w:rsidRPr="00B57BF3" w:rsidRDefault="00F83A35" w:rsidP="007C3B4C">
            <w:pPr>
              <w:jc w:val="center"/>
              <w:rPr>
                <w:rFonts w:ascii="黑体" w:eastAsia="黑体" w:hAnsi="仿宋"/>
                <w:sz w:val="24"/>
              </w:rPr>
            </w:pPr>
          </w:p>
        </w:tc>
        <w:tc>
          <w:tcPr>
            <w:tcW w:w="1343" w:type="dxa"/>
            <w:vAlign w:val="center"/>
          </w:tcPr>
          <w:p w:rsidR="00F83A35" w:rsidRPr="00B57BF3" w:rsidRDefault="00F83A35" w:rsidP="007C3B4C">
            <w:pPr>
              <w:jc w:val="center"/>
              <w:rPr>
                <w:rFonts w:ascii="黑体" w:eastAsia="黑体" w:hAnsi="仿宋"/>
                <w:sz w:val="24"/>
              </w:rPr>
            </w:pPr>
          </w:p>
        </w:tc>
      </w:tr>
      <w:tr w:rsidR="007C3B4C" w:rsidRPr="007027F9" w:rsidTr="007C3B4C">
        <w:trPr>
          <w:trHeight w:val="738"/>
        </w:trPr>
        <w:tc>
          <w:tcPr>
            <w:tcW w:w="6204" w:type="dxa"/>
            <w:gridSpan w:val="4"/>
            <w:vAlign w:val="center"/>
          </w:tcPr>
          <w:p w:rsidR="007C3B4C" w:rsidRPr="00B57BF3" w:rsidRDefault="007C3B4C" w:rsidP="007C3B4C">
            <w:pPr>
              <w:jc w:val="center"/>
              <w:rPr>
                <w:rFonts w:ascii="黑体" w:eastAsia="黑体" w:hAnsi="仿宋"/>
                <w:b/>
                <w:sz w:val="24"/>
              </w:rPr>
            </w:pPr>
            <w:r w:rsidRPr="00B57BF3">
              <w:rPr>
                <w:rFonts w:ascii="黑体" w:eastAsia="黑体" w:hAnsi="仿宋" w:hint="eastAsia"/>
                <w:b/>
                <w:sz w:val="24"/>
              </w:rPr>
              <w:t>扣分合计</w:t>
            </w:r>
          </w:p>
        </w:tc>
        <w:tc>
          <w:tcPr>
            <w:tcW w:w="2477" w:type="dxa"/>
            <w:gridSpan w:val="3"/>
            <w:vAlign w:val="center"/>
          </w:tcPr>
          <w:p w:rsidR="007C3B4C" w:rsidRPr="00B57BF3" w:rsidRDefault="007C3B4C" w:rsidP="007C3B4C">
            <w:pPr>
              <w:jc w:val="center"/>
              <w:rPr>
                <w:rFonts w:ascii="黑体" w:eastAsia="黑体" w:hAnsi="仿宋"/>
                <w:sz w:val="24"/>
              </w:rPr>
            </w:pPr>
          </w:p>
        </w:tc>
      </w:tr>
      <w:tr w:rsidR="007C3B4C" w:rsidRPr="007027F9" w:rsidTr="007C3B4C">
        <w:trPr>
          <w:trHeight w:val="1542"/>
        </w:trPr>
        <w:tc>
          <w:tcPr>
            <w:tcW w:w="1526" w:type="dxa"/>
            <w:gridSpan w:val="2"/>
            <w:vAlign w:val="center"/>
          </w:tcPr>
          <w:p w:rsidR="007C3B4C" w:rsidRPr="00B57BF3" w:rsidRDefault="007C3B4C" w:rsidP="007C3B4C">
            <w:pPr>
              <w:jc w:val="center"/>
              <w:rPr>
                <w:rFonts w:ascii="黑体" w:eastAsia="黑体" w:hAnsi="仿宋"/>
                <w:sz w:val="24"/>
              </w:rPr>
            </w:pPr>
            <w:r>
              <w:rPr>
                <w:rFonts w:ascii="黑体" w:eastAsia="黑体" w:hAnsi="仿宋" w:hint="eastAsia"/>
                <w:sz w:val="24"/>
              </w:rPr>
              <w:t>裁判员</w:t>
            </w:r>
          </w:p>
        </w:tc>
        <w:tc>
          <w:tcPr>
            <w:tcW w:w="3827" w:type="dxa"/>
            <w:vAlign w:val="center"/>
          </w:tcPr>
          <w:p w:rsidR="007C3B4C" w:rsidRPr="00B57BF3" w:rsidRDefault="007C3B4C" w:rsidP="007C3B4C">
            <w:pPr>
              <w:jc w:val="center"/>
              <w:rPr>
                <w:rFonts w:ascii="黑体" w:eastAsia="黑体" w:hAnsi="仿宋"/>
                <w:sz w:val="24"/>
              </w:rPr>
            </w:pPr>
          </w:p>
        </w:tc>
        <w:tc>
          <w:tcPr>
            <w:tcW w:w="1559" w:type="dxa"/>
            <w:gridSpan w:val="2"/>
            <w:vAlign w:val="center"/>
          </w:tcPr>
          <w:p w:rsidR="007C3B4C" w:rsidRPr="00B57BF3" w:rsidRDefault="007C3B4C" w:rsidP="007C3B4C">
            <w:pPr>
              <w:jc w:val="center"/>
              <w:rPr>
                <w:rFonts w:ascii="黑体" w:eastAsia="黑体" w:hAnsi="仿宋"/>
                <w:sz w:val="24"/>
              </w:rPr>
            </w:pPr>
            <w:r>
              <w:rPr>
                <w:rFonts w:ascii="黑体" w:eastAsia="黑体" w:hAnsi="仿宋" w:hint="eastAsia"/>
                <w:sz w:val="24"/>
              </w:rPr>
              <w:t>核分人</w:t>
            </w:r>
          </w:p>
        </w:tc>
        <w:tc>
          <w:tcPr>
            <w:tcW w:w="1769" w:type="dxa"/>
            <w:gridSpan w:val="2"/>
            <w:vAlign w:val="center"/>
          </w:tcPr>
          <w:p w:rsidR="007C3B4C" w:rsidRPr="00B57BF3" w:rsidRDefault="007C3B4C" w:rsidP="007C3B4C">
            <w:pPr>
              <w:jc w:val="center"/>
              <w:rPr>
                <w:rFonts w:ascii="黑体" w:eastAsia="黑体" w:hAnsi="仿宋"/>
                <w:sz w:val="24"/>
              </w:rPr>
            </w:pPr>
          </w:p>
        </w:tc>
      </w:tr>
    </w:tbl>
    <w:p w:rsidR="00F83A35" w:rsidRDefault="00F83A35" w:rsidP="00607A4E">
      <w:pPr>
        <w:jc w:val="center"/>
        <w:rPr>
          <w:rFonts w:ascii="黑体" w:eastAsia="黑体" w:hAnsi="仿宋"/>
          <w:sz w:val="30"/>
          <w:szCs w:val="30"/>
        </w:rPr>
      </w:pPr>
    </w:p>
    <w:p w:rsidR="00F83A35" w:rsidRDefault="00F83A35">
      <w:pPr>
        <w:widowControl/>
        <w:jc w:val="left"/>
        <w:rPr>
          <w:rFonts w:ascii="黑体" w:eastAsia="黑体" w:hAnsi="仿宋"/>
          <w:sz w:val="30"/>
          <w:szCs w:val="30"/>
        </w:rPr>
      </w:pPr>
      <w:r>
        <w:rPr>
          <w:rFonts w:ascii="黑体" w:eastAsia="黑体" w:hAnsi="仿宋"/>
          <w:sz w:val="30"/>
          <w:szCs w:val="30"/>
        </w:rPr>
        <w:br w:type="page"/>
      </w:r>
    </w:p>
    <w:p w:rsidR="00F83A35" w:rsidRDefault="00F83A35" w:rsidP="00F83A35">
      <w:pPr>
        <w:adjustRightInd w:val="0"/>
        <w:snapToGrid w:val="0"/>
        <w:spacing w:line="360" w:lineRule="auto"/>
        <w:jc w:val="left"/>
        <w:rPr>
          <w:rFonts w:ascii="黑体" w:eastAsia="黑体" w:hAnsi="仿宋"/>
          <w:sz w:val="30"/>
          <w:szCs w:val="30"/>
        </w:rPr>
      </w:pPr>
      <w:r>
        <w:rPr>
          <w:rFonts w:ascii="黑体" w:eastAsia="黑体" w:hAnsi="仿宋" w:hint="eastAsia"/>
          <w:sz w:val="30"/>
          <w:szCs w:val="30"/>
        </w:rPr>
        <w:lastRenderedPageBreak/>
        <w:t>附件</w:t>
      </w:r>
      <w:r w:rsidR="000026B8">
        <w:rPr>
          <w:rFonts w:ascii="黑体" w:eastAsia="黑体" w:hAnsi="仿宋" w:hint="eastAsia"/>
          <w:sz w:val="30"/>
          <w:szCs w:val="30"/>
        </w:rPr>
        <w:t>10</w:t>
      </w:r>
    </w:p>
    <w:p w:rsidR="00F83A35" w:rsidRPr="00E721AD" w:rsidRDefault="00F83A35" w:rsidP="00F83A35">
      <w:pPr>
        <w:jc w:val="center"/>
        <w:rPr>
          <w:rFonts w:ascii="黑体" w:eastAsia="黑体" w:hAnsi="仿宋"/>
          <w:b/>
          <w:sz w:val="36"/>
          <w:szCs w:val="36"/>
        </w:rPr>
      </w:pPr>
      <w:r>
        <w:rPr>
          <w:rFonts w:ascii="黑体" w:eastAsia="黑体" w:hAnsi="仿宋" w:hint="eastAsia"/>
          <w:b/>
          <w:sz w:val="36"/>
          <w:szCs w:val="36"/>
        </w:rPr>
        <w:t>F</w:t>
      </w:r>
      <w:r w:rsidRPr="00E721AD">
        <w:rPr>
          <w:rFonts w:ascii="黑体" w:eastAsia="黑体" w:hAnsi="仿宋" w:hint="eastAsia"/>
          <w:b/>
          <w:sz w:val="36"/>
          <w:szCs w:val="36"/>
        </w:rPr>
        <w:t>区评分表</w:t>
      </w:r>
    </w:p>
    <w:p w:rsidR="00F83A35" w:rsidRPr="00E721AD" w:rsidRDefault="00F83A35" w:rsidP="00F83A35">
      <w:pPr>
        <w:ind w:firstLineChars="200" w:firstLine="560"/>
        <w:rPr>
          <w:rFonts w:ascii="黑体" w:eastAsia="黑体" w:hAnsi="仿宋"/>
          <w:sz w:val="28"/>
          <w:szCs w:val="28"/>
        </w:rPr>
      </w:pPr>
      <w:r w:rsidRPr="00E721AD">
        <w:rPr>
          <w:rFonts w:ascii="黑体" w:eastAsia="黑体" w:hAnsi="仿宋" w:hint="eastAsia"/>
          <w:sz w:val="28"/>
          <w:szCs w:val="28"/>
        </w:rPr>
        <w:t>考核区间：</w:t>
      </w:r>
      <w:r w:rsidRPr="00F83A35">
        <w:rPr>
          <w:rFonts w:ascii="黑体" w:eastAsia="黑体" w:hAnsi="仿宋" w:hint="eastAsia"/>
          <w:sz w:val="28"/>
          <w:szCs w:val="28"/>
        </w:rPr>
        <w:t>从车辆离开E区开始正向驶向F区至车辆离开F区准备正向行驶</w:t>
      </w:r>
      <w:r w:rsidRPr="00E721AD">
        <w:rPr>
          <w:rFonts w:ascii="黑体" w:eastAsia="黑体" w:hAnsi="仿宋" w:hint="eastAsia"/>
          <w:sz w:val="28"/>
          <w:szCs w:val="28"/>
        </w:rPr>
        <w:t>。</w:t>
      </w:r>
    </w:p>
    <w:p w:rsidR="00F83A35" w:rsidRPr="00B57BF3" w:rsidRDefault="00F83A35" w:rsidP="00F83A35">
      <w:pPr>
        <w:ind w:firstLineChars="1500" w:firstLine="4500"/>
        <w:rPr>
          <w:rFonts w:ascii="黑体" w:eastAsia="黑体" w:hAnsi="仿宋"/>
          <w:sz w:val="30"/>
          <w:szCs w:val="30"/>
          <w:u w:val="single"/>
        </w:rPr>
      </w:pPr>
      <w:r>
        <w:rPr>
          <w:rFonts w:ascii="黑体" w:eastAsia="黑体" w:hAnsi="仿宋" w:hint="eastAsia"/>
          <w:sz w:val="30"/>
          <w:szCs w:val="30"/>
        </w:rPr>
        <w:t>比赛选手编号：</w:t>
      </w:r>
      <w:r>
        <w:rPr>
          <w:rFonts w:ascii="黑体" w:eastAsia="黑体" w:hAnsi="仿宋" w:hint="eastAsia"/>
          <w:sz w:val="30"/>
          <w:szCs w:val="30"/>
          <w:u w:val="single"/>
        </w:rPr>
        <w:t xml:space="preserve">            </w:t>
      </w:r>
    </w:p>
    <w:tbl>
      <w:tblPr>
        <w:tblStyle w:val="a3"/>
        <w:tblW w:w="0" w:type="auto"/>
        <w:tblLook w:val="04A0"/>
      </w:tblPr>
      <w:tblGrid>
        <w:gridCol w:w="959"/>
        <w:gridCol w:w="567"/>
        <w:gridCol w:w="3827"/>
        <w:gridCol w:w="992"/>
        <w:gridCol w:w="567"/>
        <w:gridCol w:w="426"/>
        <w:gridCol w:w="1343"/>
      </w:tblGrid>
      <w:tr w:rsidR="00F83A35" w:rsidRPr="007027F9" w:rsidTr="00B21486">
        <w:tc>
          <w:tcPr>
            <w:tcW w:w="959" w:type="dxa"/>
            <w:vAlign w:val="center"/>
          </w:tcPr>
          <w:p w:rsidR="00F83A35" w:rsidRPr="007027F9" w:rsidRDefault="00F83A35" w:rsidP="008A4AFC">
            <w:pPr>
              <w:jc w:val="center"/>
              <w:rPr>
                <w:rFonts w:ascii="黑体" w:eastAsia="黑体" w:hAnsi="仿宋"/>
                <w:sz w:val="28"/>
                <w:szCs w:val="28"/>
              </w:rPr>
            </w:pPr>
            <w:r w:rsidRPr="007027F9">
              <w:rPr>
                <w:rFonts w:ascii="黑体" w:eastAsia="黑体" w:hAnsi="仿宋" w:hint="eastAsia"/>
                <w:sz w:val="28"/>
                <w:szCs w:val="28"/>
              </w:rPr>
              <w:t>序号</w:t>
            </w:r>
          </w:p>
        </w:tc>
        <w:tc>
          <w:tcPr>
            <w:tcW w:w="5386" w:type="dxa"/>
            <w:gridSpan w:val="3"/>
            <w:vAlign w:val="center"/>
          </w:tcPr>
          <w:p w:rsidR="00F83A35" w:rsidRPr="007027F9" w:rsidRDefault="00F83A35" w:rsidP="008A4AFC">
            <w:pPr>
              <w:jc w:val="center"/>
              <w:rPr>
                <w:rFonts w:ascii="黑体" w:eastAsia="黑体" w:hAnsi="仿宋"/>
                <w:sz w:val="28"/>
                <w:szCs w:val="28"/>
              </w:rPr>
            </w:pPr>
            <w:r>
              <w:rPr>
                <w:rFonts w:ascii="黑体" w:eastAsia="黑体" w:hAnsi="仿宋" w:hint="eastAsia"/>
                <w:sz w:val="28"/>
                <w:szCs w:val="28"/>
              </w:rPr>
              <w:t>评分标准</w:t>
            </w:r>
          </w:p>
        </w:tc>
        <w:tc>
          <w:tcPr>
            <w:tcW w:w="993" w:type="dxa"/>
            <w:gridSpan w:val="2"/>
            <w:vAlign w:val="center"/>
          </w:tcPr>
          <w:p w:rsidR="00F83A35" w:rsidRPr="007027F9" w:rsidRDefault="00F83A35" w:rsidP="008A4AFC">
            <w:pPr>
              <w:jc w:val="center"/>
              <w:rPr>
                <w:rFonts w:ascii="黑体" w:eastAsia="黑体" w:hAnsi="仿宋"/>
                <w:sz w:val="28"/>
                <w:szCs w:val="28"/>
              </w:rPr>
            </w:pPr>
            <w:r>
              <w:rPr>
                <w:rFonts w:ascii="黑体" w:eastAsia="黑体" w:hAnsi="仿宋" w:hint="eastAsia"/>
                <w:sz w:val="28"/>
                <w:szCs w:val="28"/>
              </w:rPr>
              <w:t>次数</w:t>
            </w:r>
          </w:p>
        </w:tc>
        <w:tc>
          <w:tcPr>
            <w:tcW w:w="1343" w:type="dxa"/>
            <w:vAlign w:val="center"/>
          </w:tcPr>
          <w:p w:rsidR="00F83A35" w:rsidRPr="007027F9" w:rsidRDefault="00F83A35" w:rsidP="008A4AFC">
            <w:pPr>
              <w:jc w:val="center"/>
              <w:rPr>
                <w:rFonts w:ascii="黑体" w:eastAsia="黑体" w:hAnsi="仿宋"/>
                <w:sz w:val="28"/>
                <w:szCs w:val="28"/>
              </w:rPr>
            </w:pPr>
            <w:r>
              <w:rPr>
                <w:rFonts w:ascii="黑体" w:eastAsia="黑体" w:hAnsi="仿宋" w:hint="eastAsia"/>
                <w:sz w:val="28"/>
                <w:szCs w:val="28"/>
              </w:rPr>
              <w:t>扣分</w:t>
            </w:r>
          </w:p>
        </w:tc>
      </w:tr>
      <w:tr w:rsidR="00F83A35" w:rsidRPr="007027F9" w:rsidTr="00B21486">
        <w:trPr>
          <w:trHeight w:val="482"/>
        </w:trPr>
        <w:tc>
          <w:tcPr>
            <w:tcW w:w="959" w:type="dxa"/>
            <w:vAlign w:val="center"/>
          </w:tcPr>
          <w:p w:rsidR="00F83A35" w:rsidRPr="00B57BF3" w:rsidRDefault="00F83A35" w:rsidP="008A4AFC">
            <w:pPr>
              <w:jc w:val="center"/>
              <w:rPr>
                <w:rFonts w:ascii="黑体" w:eastAsia="黑体" w:hAnsi="仿宋"/>
                <w:sz w:val="24"/>
              </w:rPr>
            </w:pPr>
            <w:r w:rsidRPr="00B57BF3">
              <w:rPr>
                <w:rFonts w:ascii="黑体" w:eastAsia="黑体" w:hAnsi="仿宋" w:hint="eastAsia"/>
                <w:sz w:val="24"/>
              </w:rPr>
              <w:t>1</w:t>
            </w:r>
          </w:p>
        </w:tc>
        <w:tc>
          <w:tcPr>
            <w:tcW w:w="5386" w:type="dxa"/>
            <w:gridSpan w:val="3"/>
            <w:vAlign w:val="center"/>
          </w:tcPr>
          <w:p w:rsidR="00F83A35" w:rsidRPr="00B57BF3" w:rsidRDefault="002A15CE" w:rsidP="008A4AFC">
            <w:pPr>
              <w:jc w:val="center"/>
              <w:rPr>
                <w:rFonts w:ascii="黑体" w:eastAsia="黑体" w:hAnsi="仿宋"/>
                <w:sz w:val="24"/>
              </w:rPr>
            </w:pPr>
            <w:r w:rsidRPr="00B21486">
              <w:rPr>
                <w:rFonts w:ascii="黑体" w:eastAsia="黑体" w:hAnsi="仿宋" w:hint="eastAsia"/>
                <w:sz w:val="24"/>
              </w:rPr>
              <w:t>单次推料多推落一层，每次扣10分</w:t>
            </w:r>
          </w:p>
        </w:tc>
        <w:tc>
          <w:tcPr>
            <w:tcW w:w="993" w:type="dxa"/>
            <w:gridSpan w:val="2"/>
            <w:vAlign w:val="center"/>
          </w:tcPr>
          <w:p w:rsidR="00F83A35" w:rsidRPr="00B57BF3" w:rsidRDefault="00F83A35" w:rsidP="008A4AFC">
            <w:pPr>
              <w:jc w:val="center"/>
              <w:rPr>
                <w:rFonts w:ascii="黑体" w:eastAsia="黑体" w:hAnsi="仿宋"/>
                <w:sz w:val="24"/>
              </w:rPr>
            </w:pPr>
          </w:p>
        </w:tc>
        <w:tc>
          <w:tcPr>
            <w:tcW w:w="1343" w:type="dxa"/>
            <w:vAlign w:val="center"/>
          </w:tcPr>
          <w:p w:rsidR="00F83A35" w:rsidRPr="00B57BF3" w:rsidRDefault="00F83A35" w:rsidP="008A4AFC">
            <w:pPr>
              <w:jc w:val="center"/>
              <w:rPr>
                <w:rFonts w:ascii="黑体" w:eastAsia="黑体" w:hAnsi="仿宋"/>
                <w:sz w:val="24"/>
              </w:rPr>
            </w:pPr>
          </w:p>
        </w:tc>
      </w:tr>
      <w:tr w:rsidR="00F83A35" w:rsidRPr="007027F9" w:rsidTr="00B21486">
        <w:trPr>
          <w:trHeight w:val="482"/>
        </w:trPr>
        <w:tc>
          <w:tcPr>
            <w:tcW w:w="959" w:type="dxa"/>
            <w:vAlign w:val="center"/>
          </w:tcPr>
          <w:p w:rsidR="00F83A35" w:rsidRPr="00B57BF3" w:rsidRDefault="00F83A35" w:rsidP="008A4AFC">
            <w:pPr>
              <w:jc w:val="center"/>
              <w:rPr>
                <w:rFonts w:ascii="黑体" w:eastAsia="黑体" w:hAnsi="仿宋"/>
                <w:sz w:val="24"/>
              </w:rPr>
            </w:pPr>
            <w:r w:rsidRPr="00B57BF3">
              <w:rPr>
                <w:rFonts w:ascii="黑体" w:eastAsia="黑体" w:hAnsi="仿宋" w:hint="eastAsia"/>
                <w:sz w:val="24"/>
              </w:rPr>
              <w:t>2</w:t>
            </w:r>
          </w:p>
        </w:tc>
        <w:tc>
          <w:tcPr>
            <w:tcW w:w="5386" w:type="dxa"/>
            <w:gridSpan w:val="3"/>
            <w:vAlign w:val="center"/>
          </w:tcPr>
          <w:p w:rsidR="00F83A35" w:rsidRPr="00B57BF3" w:rsidRDefault="00C43A06" w:rsidP="00B21486">
            <w:pPr>
              <w:jc w:val="center"/>
              <w:rPr>
                <w:rFonts w:ascii="黑体" w:eastAsia="黑体" w:hAnsi="仿宋"/>
                <w:sz w:val="24"/>
              </w:rPr>
            </w:pPr>
            <w:r w:rsidRPr="00B21486">
              <w:rPr>
                <w:rFonts w:ascii="黑体" w:eastAsia="黑体" w:hAnsi="仿宋" w:hint="eastAsia"/>
                <w:sz w:val="24"/>
              </w:rPr>
              <w:t>单次推落三层或三层以上者，扣50分</w:t>
            </w:r>
          </w:p>
        </w:tc>
        <w:tc>
          <w:tcPr>
            <w:tcW w:w="993" w:type="dxa"/>
            <w:gridSpan w:val="2"/>
            <w:vAlign w:val="center"/>
          </w:tcPr>
          <w:p w:rsidR="00F83A35" w:rsidRPr="00B57BF3" w:rsidRDefault="00F83A35" w:rsidP="008A4AFC">
            <w:pPr>
              <w:jc w:val="center"/>
              <w:rPr>
                <w:rFonts w:ascii="黑体" w:eastAsia="黑体" w:hAnsi="仿宋"/>
                <w:sz w:val="24"/>
              </w:rPr>
            </w:pPr>
          </w:p>
        </w:tc>
        <w:tc>
          <w:tcPr>
            <w:tcW w:w="1343" w:type="dxa"/>
            <w:vAlign w:val="center"/>
          </w:tcPr>
          <w:p w:rsidR="00F83A35" w:rsidRPr="00B57BF3" w:rsidRDefault="00F83A35" w:rsidP="008A4AFC">
            <w:pPr>
              <w:jc w:val="center"/>
              <w:rPr>
                <w:rFonts w:ascii="黑体" w:eastAsia="黑体" w:hAnsi="仿宋"/>
                <w:sz w:val="24"/>
              </w:rPr>
            </w:pPr>
          </w:p>
        </w:tc>
      </w:tr>
      <w:tr w:rsidR="00F83A35" w:rsidRPr="007027F9" w:rsidTr="00B21486">
        <w:trPr>
          <w:trHeight w:val="482"/>
        </w:trPr>
        <w:tc>
          <w:tcPr>
            <w:tcW w:w="959" w:type="dxa"/>
            <w:vAlign w:val="center"/>
          </w:tcPr>
          <w:p w:rsidR="00F83A35" w:rsidRPr="00B57BF3" w:rsidRDefault="00F83A35" w:rsidP="008A4AFC">
            <w:pPr>
              <w:jc w:val="center"/>
              <w:rPr>
                <w:rFonts w:ascii="黑体" w:eastAsia="黑体" w:hAnsi="仿宋"/>
                <w:sz w:val="24"/>
              </w:rPr>
            </w:pPr>
            <w:r w:rsidRPr="00B57BF3">
              <w:rPr>
                <w:rFonts w:ascii="黑体" w:eastAsia="黑体" w:hAnsi="仿宋" w:hint="eastAsia"/>
                <w:sz w:val="24"/>
              </w:rPr>
              <w:t>3</w:t>
            </w:r>
          </w:p>
        </w:tc>
        <w:tc>
          <w:tcPr>
            <w:tcW w:w="5386" w:type="dxa"/>
            <w:gridSpan w:val="3"/>
            <w:vAlign w:val="center"/>
          </w:tcPr>
          <w:p w:rsidR="00F83A35" w:rsidRPr="00B57BF3" w:rsidRDefault="00C43A06" w:rsidP="00B21486">
            <w:pPr>
              <w:jc w:val="center"/>
              <w:rPr>
                <w:rFonts w:ascii="黑体" w:eastAsia="黑体" w:hAnsi="仿宋"/>
                <w:sz w:val="24"/>
              </w:rPr>
            </w:pPr>
            <w:r w:rsidRPr="00B21486">
              <w:rPr>
                <w:rFonts w:ascii="黑体" w:eastAsia="黑体" w:hAnsi="仿宋" w:hint="eastAsia"/>
                <w:sz w:val="24"/>
              </w:rPr>
              <w:t>采用铲</w:t>
            </w:r>
            <w:proofErr w:type="gramStart"/>
            <w:r w:rsidRPr="00B21486">
              <w:rPr>
                <w:rFonts w:ascii="黑体" w:eastAsia="黑体" w:hAnsi="仿宋" w:hint="eastAsia"/>
                <w:sz w:val="24"/>
              </w:rPr>
              <w:t>刃</w:t>
            </w:r>
            <w:proofErr w:type="gramEnd"/>
            <w:r w:rsidRPr="00B21486">
              <w:rPr>
                <w:rFonts w:ascii="黑体" w:eastAsia="黑体" w:hAnsi="仿宋" w:hint="eastAsia"/>
                <w:sz w:val="24"/>
              </w:rPr>
              <w:t>按压物块上表面推落物料，每层扣10分</w:t>
            </w:r>
          </w:p>
        </w:tc>
        <w:tc>
          <w:tcPr>
            <w:tcW w:w="993" w:type="dxa"/>
            <w:gridSpan w:val="2"/>
            <w:vAlign w:val="center"/>
          </w:tcPr>
          <w:p w:rsidR="00F83A35" w:rsidRPr="00B57BF3" w:rsidRDefault="00F83A35" w:rsidP="008A4AFC">
            <w:pPr>
              <w:jc w:val="center"/>
              <w:rPr>
                <w:rFonts w:ascii="黑体" w:eastAsia="黑体" w:hAnsi="仿宋"/>
                <w:sz w:val="24"/>
              </w:rPr>
            </w:pPr>
          </w:p>
        </w:tc>
        <w:tc>
          <w:tcPr>
            <w:tcW w:w="1343" w:type="dxa"/>
            <w:vAlign w:val="center"/>
          </w:tcPr>
          <w:p w:rsidR="00F83A35" w:rsidRPr="00B57BF3" w:rsidRDefault="00F83A35" w:rsidP="008A4AFC">
            <w:pPr>
              <w:jc w:val="center"/>
              <w:rPr>
                <w:rFonts w:ascii="黑体" w:eastAsia="黑体" w:hAnsi="仿宋"/>
                <w:sz w:val="24"/>
              </w:rPr>
            </w:pPr>
          </w:p>
        </w:tc>
      </w:tr>
      <w:tr w:rsidR="00F83A35" w:rsidRPr="007027F9" w:rsidTr="00B21486">
        <w:trPr>
          <w:trHeight w:val="482"/>
        </w:trPr>
        <w:tc>
          <w:tcPr>
            <w:tcW w:w="959" w:type="dxa"/>
            <w:vAlign w:val="center"/>
          </w:tcPr>
          <w:p w:rsidR="00F83A35" w:rsidRPr="00B57BF3" w:rsidRDefault="00F83A35" w:rsidP="008A4AFC">
            <w:pPr>
              <w:jc w:val="center"/>
              <w:rPr>
                <w:rFonts w:ascii="黑体" w:eastAsia="黑体" w:hAnsi="仿宋"/>
                <w:sz w:val="24"/>
              </w:rPr>
            </w:pPr>
            <w:r w:rsidRPr="00B57BF3">
              <w:rPr>
                <w:rFonts w:ascii="黑体" w:eastAsia="黑体" w:hAnsi="仿宋" w:hint="eastAsia"/>
                <w:sz w:val="24"/>
              </w:rPr>
              <w:t>4</w:t>
            </w:r>
          </w:p>
        </w:tc>
        <w:tc>
          <w:tcPr>
            <w:tcW w:w="5386" w:type="dxa"/>
            <w:gridSpan w:val="3"/>
            <w:vAlign w:val="center"/>
          </w:tcPr>
          <w:p w:rsidR="00F83A35" w:rsidRPr="00B57BF3" w:rsidRDefault="00C43A06" w:rsidP="005D2B26">
            <w:pPr>
              <w:jc w:val="center"/>
              <w:rPr>
                <w:rFonts w:ascii="黑体" w:eastAsia="黑体" w:hAnsi="仿宋"/>
                <w:sz w:val="24"/>
              </w:rPr>
            </w:pPr>
            <w:r w:rsidRPr="00B21486">
              <w:rPr>
                <w:rFonts w:ascii="黑体" w:eastAsia="黑体" w:hAnsi="仿宋" w:hint="eastAsia"/>
                <w:sz w:val="24"/>
              </w:rPr>
              <w:t>推料中带动下层移位，每带动一层</w:t>
            </w:r>
            <w:r w:rsidR="005D2B26">
              <w:rPr>
                <w:rFonts w:ascii="黑体" w:eastAsia="黑体" w:hAnsi="仿宋" w:hint="eastAsia"/>
                <w:sz w:val="24"/>
              </w:rPr>
              <w:t>移位</w:t>
            </w:r>
            <w:r w:rsidRPr="00B21486">
              <w:rPr>
                <w:rFonts w:ascii="黑体" w:eastAsia="黑体" w:hAnsi="仿宋" w:hint="eastAsia"/>
                <w:sz w:val="24"/>
              </w:rPr>
              <w:t>扣3分</w:t>
            </w:r>
          </w:p>
        </w:tc>
        <w:tc>
          <w:tcPr>
            <w:tcW w:w="993" w:type="dxa"/>
            <w:gridSpan w:val="2"/>
            <w:vAlign w:val="center"/>
          </w:tcPr>
          <w:p w:rsidR="00F83A35" w:rsidRPr="00B57BF3" w:rsidRDefault="00F83A35" w:rsidP="008A4AFC">
            <w:pPr>
              <w:jc w:val="center"/>
              <w:rPr>
                <w:rFonts w:ascii="黑体" w:eastAsia="黑体" w:hAnsi="仿宋"/>
                <w:sz w:val="24"/>
              </w:rPr>
            </w:pPr>
          </w:p>
        </w:tc>
        <w:tc>
          <w:tcPr>
            <w:tcW w:w="1343" w:type="dxa"/>
            <w:vAlign w:val="center"/>
          </w:tcPr>
          <w:p w:rsidR="00F83A35" w:rsidRPr="00B57BF3" w:rsidRDefault="00F83A35" w:rsidP="008A4AFC">
            <w:pPr>
              <w:jc w:val="center"/>
              <w:rPr>
                <w:rFonts w:ascii="黑体" w:eastAsia="黑体" w:hAnsi="仿宋"/>
                <w:sz w:val="24"/>
              </w:rPr>
            </w:pPr>
          </w:p>
        </w:tc>
      </w:tr>
      <w:tr w:rsidR="00F83A35" w:rsidRPr="007027F9" w:rsidTr="00B21486">
        <w:trPr>
          <w:trHeight w:val="482"/>
        </w:trPr>
        <w:tc>
          <w:tcPr>
            <w:tcW w:w="959" w:type="dxa"/>
            <w:vAlign w:val="center"/>
          </w:tcPr>
          <w:p w:rsidR="00F83A35" w:rsidRPr="00B57BF3" w:rsidRDefault="00F83A35" w:rsidP="008A4AFC">
            <w:pPr>
              <w:jc w:val="center"/>
              <w:rPr>
                <w:rFonts w:ascii="黑体" w:eastAsia="黑体" w:hAnsi="仿宋"/>
                <w:sz w:val="24"/>
              </w:rPr>
            </w:pPr>
            <w:r w:rsidRPr="00B57BF3">
              <w:rPr>
                <w:rFonts w:ascii="黑体" w:eastAsia="黑体" w:hAnsi="仿宋" w:hint="eastAsia"/>
                <w:sz w:val="24"/>
              </w:rPr>
              <w:t>5</w:t>
            </w:r>
          </w:p>
        </w:tc>
        <w:tc>
          <w:tcPr>
            <w:tcW w:w="5386" w:type="dxa"/>
            <w:gridSpan w:val="3"/>
            <w:vAlign w:val="center"/>
          </w:tcPr>
          <w:p w:rsidR="00F83A35" w:rsidRPr="00B57BF3" w:rsidRDefault="00C43A06" w:rsidP="008A4AFC">
            <w:pPr>
              <w:jc w:val="center"/>
              <w:rPr>
                <w:rFonts w:ascii="黑体" w:eastAsia="黑体" w:hAnsi="仿宋"/>
                <w:sz w:val="24"/>
              </w:rPr>
            </w:pPr>
            <w:r w:rsidRPr="00B21486">
              <w:rPr>
                <w:rFonts w:ascii="黑体" w:eastAsia="黑体" w:hAnsi="仿宋" w:hint="eastAsia"/>
                <w:sz w:val="24"/>
              </w:rPr>
              <w:t>推移支撑平台的，扣10分</w:t>
            </w:r>
          </w:p>
        </w:tc>
        <w:tc>
          <w:tcPr>
            <w:tcW w:w="993" w:type="dxa"/>
            <w:gridSpan w:val="2"/>
            <w:vAlign w:val="center"/>
          </w:tcPr>
          <w:p w:rsidR="00F83A35" w:rsidRPr="00B57BF3" w:rsidRDefault="00F83A35" w:rsidP="008A4AFC">
            <w:pPr>
              <w:jc w:val="center"/>
              <w:rPr>
                <w:rFonts w:ascii="黑体" w:eastAsia="黑体" w:hAnsi="仿宋"/>
                <w:sz w:val="24"/>
              </w:rPr>
            </w:pPr>
          </w:p>
        </w:tc>
        <w:tc>
          <w:tcPr>
            <w:tcW w:w="1343" w:type="dxa"/>
            <w:vAlign w:val="center"/>
          </w:tcPr>
          <w:p w:rsidR="00F83A35" w:rsidRPr="00B57BF3" w:rsidRDefault="00F83A35" w:rsidP="008A4AFC">
            <w:pPr>
              <w:jc w:val="center"/>
              <w:rPr>
                <w:rFonts w:ascii="黑体" w:eastAsia="黑体" w:hAnsi="仿宋"/>
                <w:sz w:val="24"/>
              </w:rPr>
            </w:pPr>
          </w:p>
        </w:tc>
      </w:tr>
      <w:tr w:rsidR="00B21486" w:rsidRPr="007027F9" w:rsidTr="00B21486">
        <w:trPr>
          <w:trHeight w:val="1466"/>
        </w:trPr>
        <w:tc>
          <w:tcPr>
            <w:tcW w:w="959" w:type="dxa"/>
            <w:vAlign w:val="center"/>
          </w:tcPr>
          <w:p w:rsidR="00B21486" w:rsidRPr="00B57BF3" w:rsidRDefault="00B21486" w:rsidP="008A4AFC">
            <w:pPr>
              <w:jc w:val="center"/>
              <w:rPr>
                <w:rFonts w:ascii="黑体" w:eastAsia="黑体" w:hAnsi="仿宋"/>
                <w:sz w:val="24"/>
              </w:rPr>
            </w:pPr>
            <w:r w:rsidRPr="00B57BF3">
              <w:rPr>
                <w:rFonts w:ascii="黑体" w:eastAsia="黑体" w:hAnsi="仿宋" w:hint="eastAsia"/>
                <w:sz w:val="24"/>
              </w:rPr>
              <w:t>6</w:t>
            </w:r>
          </w:p>
        </w:tc>
        <w:tc>
          <w:tcPr>
            <w:tcW w:w="5386" w:type="dxa"/>
            <w:gridSpan w:val="3"/>
            <w:vAlign w:val="center"/>
          </w:tcPr>
          <w:p w:rsidR="00B21486" w:rsidRPr="00B57BF3" w:rsidRDefault="00B21486" w:rsidP="008A4AFC">
            <w:pPr>
              <w:jc w:val="center"/>
              <w:rPr>
                <w:rFonts w:ascii="黑体" w:eastAsia="黑体" w:hAnsi="仿宋"/>
                <w:sz w:val="24"/>
              </w:rPr>
            </w:pPr>
            <w:r w:rsidRPr="00B21486">
              <w:rPr>
                <w:rFonts w:ascii="黑体" w:eastAsia="黑体" w:hAnsi="仿宋" w:hint="eastAsia"/>
                <w:sz w:val="24"/>
              </w:rPr>
              <w:t>未将所有物料推落平台或未按规定到F区进行推物料操作的，扣50分</w:t>
            </w:r>
          </w:p>
        </w:tc>
        <w:tc>
          <w:tcPr>
            <w:tcW w:w="993" w:type="dxa"/>
            <w:gridSpan w:val="2"/>
            <w:vAlign w:val="center"/>
          </w:tcPr>
          <w:p w:rsidR="00B21486" w:rsidRPr="00B57BF3" w:rsidRDefault="00B21486" w:rsidP="008A4AFC">
            <w:pPr>
              <w:jc w:val="center"/>
              <w:rPr>
                <w:rFonts w:ascii="黑体" w:eastAsia="黑体" w:hAnsi="仿宋"/>
                <w:sz w:val="24"/>
              </w:rPr>
            </w:pPr>
          </w:p>
        </w:tc>
        <w:tc>
          <w:tcPr>
            <w:tcW w:w="1343" w:type="dxa"/>
            <w:vAlign w:val="center"/>
          </w:tcPr>
          <w:p w:rsidR="00B21486" w:rsidRPr="00B57BF3" w:rsidRDefault="00B21486" w:rsidP="008A4AFC">
            <w:pPr>
              <w:jc w:val="center"/>
              <w:rPr>
                <w:rFonts w:ascii="黑体" w:eastAsia="黑体" w:hAnsi="仿宋"/>
                <w:sz w:val="24"/>
              </w:rPr>
            </w:pPr>
          </w:p>
        </w:tc>
      </w:tr>
      <w:tr w:rsidR="00F83A35" w:rsidRPr="007027F9" w:rsidTr="00B21486">
        <w:trPr>
          <w:trHeight w:val="738"/>
        </w:trPr>
        <w:tc>
          <w:tcPr>
            <w:tcW w:w="6345" w:type="dxa"/>
            <w:gridSpan w:val="4"/>
            <w:vAlign w:val="center"/>
          </w:tcPr>
          <w:p w:rsidR="00F83A35" w:rsidRPr="00B57BF3" w:rsidRDefault="00F83A35" w:rsidP="008A4AFC">
            <w:pPr>
              <w:jc w:val="center"/>
              <w:rPr>
                <w:rFonts w:ascii="黑体" w:eastAsia="黑体" w:hAnsi="仿宋"/>
                <w:b/>
                <w:sz w:val="24"/>
              </w:rPr>
            </w:pPr>
            <w:r w:rsidRPr="00B57BF3">
              <w:rPr>
                <w:rFonts w:ascii="黑体" w:eastAsia="黑体" w:hAnsi="仿宋" w:hint="eastAsia"/>
                <w:b/>
                <w:sz w:val="24"/>
              </w:rPr>
              <w:t>扣分合计</w:t>
            </w:r>
          </w:p>
        </w:tc>
        <w:tc>
          <w:tcPr>
            <w:tcW w:w="2336" w:type="dxa"/>
            <w:gridSpan w:val="3"/>
            <w:vAlign w:val="center"/>
          </w:tcPr>
          <w:p w:rsidR="00F83A35" w:rsidRPr="00B57BF3" w:rsidRDefault="00F83A35" w:rsidP="008A4AFC">
            <w:pPr>
              <w:jc w:val="center"/>
              <w:rPr>
                <w:rFonts w:ascii="黑体" w:eastAsia="黑体" w:hAnsi="仿宋"/>
                <w:sz w:val="24"/>
              </w:rPr>
            </w:pPr>
          </w:p>
        </w:tc>
      </w:tr>
      <w:tr w:rsidR="00F83A35" w:rsidRPr="007027F9" w:rsidTr="008A4AFC">
        <w:trPr>
          <w:trHeight w:val="1542"/>
        </w:trPr>
        <w:tc>
          <w:tcPr>
            <w:tcW w:w="1526" w:type="dxa"/>
            <w:gridSpan w:val="2"/>
            <w:vAlign w:val="center"/>
          </w:tcPr>
          <w:p w:rsidR="00F83A35" w:rsidRPr="00B57BF3" w:rsidRDefault="00F83A35" w:rsidP="008A4AFC">
            <w:pPr>
              <w:jc w:val="center"/>
              <w:rPr>
                <w:rFonts w:ascii="黑体" w:eastAsia="黑体" w:hAnsi="仿宋"/>
                <w:sz w:val="24"/>
              </w:rPr>
            </w:pPr>
            <w:r>
              <w:rPr>
                <w:rFonts w:ascii="黑体" w:eastAsia="黑体" w:hAnsi="仿宋" w:hint="eastAsia"/>
                <w:sz w:val="24"/>
              </w:rPr>
              <w:t>裁判员</w:t>
            </w:r>
          </w:p>
        </w:tc>
        <w:tc>
          <w:tcPr>
            <w:tcW w:w="3827" w:type="dxa"/>
            <w:vAlign w:val="center"/>
          </w:tcPr>
          <w:p w:rsidR="00F83A35" w:rsidRPr="00B57BF3" w:rsidRDefault="00F83A35" w:rsidP="008A4AFC">
            <w:pPr>
              <w:jc w:val="center"/>
              <w:rPr>
                <w:rFonts w:ascii="黑体" w:eastAsia="黑体" w:hAnsi="仿宋"/>
                <w:sz w:val="24"/>
              </w:rPr>
            </w:pPr>
          </w:p>
        </w:tc>
        <w:tc>
          <w:tcPr>
            <w:tcW w:w="1559" w:type="dxa"/>
            <w:gridSpan w:val="2"/>
            <w:vAlign w:val="center"/>
          </w:tcPr>
          <w:p w:rsidR="00F83A35" w:rsidRPr="00B57BF3" w:rsidRDefault="00F83A35" w:rsidP="008A4AFC">
            <w:pPr>
              <w:jc w:val="center"/>
              <w:rPr>
                <w:rFonts w:ascii="黑体" w:eastAsia="黑体" w:hAnsi="仿宋"/>
                <w:sz w:val="24"/>
              </w:rPr>
            </w:pPr>
            <w:r>
              <w:rPr>
                <w:rFonts w:ascii="黑体" w:eastAsia="黑体" w:hAnsi="仿宋" w:hint="eastAsia"/>
                <w:sz w:val="24"/>
              </w:rPr>
              <w:t>核分人</w:t>
            </w:r>
          </w:p>
        </w:tc>
        <w:tc>
          <w:tcPr>
            <w:tcW w:w="1769" w:type="dxa"/>
            <w:gridSpan w:val="2"/>
            <w:vAlign w:val="center"/>
          </w:tcPr>
          <w:p w:rsidR="00F83A35" w:rsidRPr="00B57BF3" w:rsidRDefault="00F83A35" w:rsidP="008A4AFC">
            <w:pPr>
              <w:jc w:val="center"/>
              <w:rPr>
                <w:rFonts w:ascii="黑体" w:eastAsia="黑体" w:hAnsi="仿宋"/>
                <w:sz w:val="24"/>
              </w:rPr>
            </w:pPr>
          </w:p>
        </w:tc>
      </w:tr>
    </w:tbl>
    <w:p w:rsidR="00B21486" w:rsidRDefault="00B21486" w:rsidP="00607A4E">
      <w:pPr>
        <w:jc w:val="center"/>
        <w:rPr>
          <w:rFonts w:ascii="黑体" w:eastAsia="黑体" w:hAnsi="仿宋"/>
          <w:sz w:val="30"/>
          <w:szCs w:val="30"/>
        </w:rPr>
      </w:pPr>
    </w:p>
    <w:p w:rsidR="00B21486" w:rsidRDefault="00B21486">
      <w:pPr>
        <w:widowControl/>
        <w:jc w:val="left"/>
        <w:rPr>
          <w:rFonts w:ascii="黑体" w:eastAsia="黑体" w:hAnsi="仿宋"/>
          <w:sz w:val="30"/>
          <w:szCs w:val="30"/>
        </w:rPr>
      </w:pPr>
      <w:r>
        <w:rPr>
          <w:rFonts w:ascii="黑体" w:eastAsia="黑体" w:hAnsi="仿宋"/>
          <w:sz w:val="30"/>
          <w:szCs w:val="30"/>
        </w:rPr>
        <w:br w:type="page"/>
      </w:r>
    </w:p>
    <w:p w:rsidR="00B21486" w:rsidRDefault="00B21486" w:rsidP="00B21486">
      <w:pPr>
        <w:adjustRightInd w:val="0"/>
        <w:snapToGrid w:val="0"/>
        <w:spacing w:line="360" w:lineRule="auto"/>
        <w:jc w:val="left"/>
        <w:rPr>
          <w:rFonts w:ascii="黑体" w:eastAsia="黑体" w:hAnsi="仿宋"/>
          <w:sz w:val="30"/>
          <w:szCs w:val="30"/>
        </w:rPr>
      </w:pPr>
      <w:r>
        <w:rPr>
          <w:rFonts w:ascii="黑体" w:eastAsia="黑体" w:hAnsi="仿宋" w:hint="eastAsia"/>
          <w:sz w:val="30"/>
          <w:szCs w:val="30"/>
        </w:rPr>
        <w:lastRenderedPageBreak/>
        <w:t>附件</w:t>
      </w:r>
      <w:r w:rsidR="00512A93">
        <w:rPr>
          <w:rFonts w:ascii="黑体" w:eastAsia="黑体" w:hAnsi="仿宋" w:hint="eastAsia"/>
          <w:sz w:val="30"/>
          <w:szCs w:val="30"/>
        </w:rPr>
        <w:t>1</w:t>
      </w:r>
      <w:r w:rsidR="000026B8">
        <w:rPr>
          <w:rFonts w:ascii="黑体" w:eastAsia="黑体" w:hAnsi="仿宋" w:hint="eastAsia"/>
          <w:sz w:val="30"/>
          <w:szCs w:val="30"/>
        </w:rPr>
        <w:t>1</w:t>
      </w:r>
    </w:p>
    <w:p w:rsidR="00B21486" w:rsidRDefault="00B21486" w:rsidP="00B21486">
      <w:pPr>
        <w:jc w:val="center"/>
        <w:rPr>
          <w:rFonts w:ascii="黑体" w:eastAsia="黑体" w:hAnsi="仿宋"/>
          <w:b/>
          <w:sz w:val="36"/>
          <w:szCs w:val="36"/>
        </w:rPr>
      </w:pPr>
      <w:r>
        <w:rPr>
          <w:rFonts w:ascii="黑体" w:eastAsia="黑体" w:hAnsi="仿宋" w:hint="eastAsia"/>
          <w:b/>
          <w:sz w:val="36"/>
          <w:szCs w:val="36"/>
        </w:rPr>
        <w:t>比赛用</w:t>
      </w:r>
      <w:proofErr w:type="gramStart"/>
      <w:r>
        <w:rPr>
          <w:rFonts w:ascii="黑体" w:eastAsia="黑体" w:hAnsi="仿宋" w:hint="eastAsia"/>
          <w:b/>
          <w:sz w:val="36"/>
          <w:szCs w:val="36"/>
        </w:rPr>
        <w:t>时及其</w:t>
      </w:r>
      <w:proofErr w:type="gramEnd"/>
      <w:r>
        <w:rPr>
          <w:rFonts w:ascii="黑体" w:eastAsia="黑体" w:hAnsi="仿宋" w:hint="eastAsia"/>
          <w:b/>
          <w:sz w:val="36"/>
          <w:szCs w:val="36"/>
        </w:rPr>
        <w:t>他项评分表</w:t>
      </w:r>
    </w:p>
    <w:p w:rsidR="00B21486" w:rsidRPr="00E721AD" w:rsidRDefault="00B21486" w:rsidP="00B21486">
      <w:pPr>
        <w:jc w:val="center"/>
        <w:rPr>
          <w:rFonts w:ascii="黑体" w:eastAsia="黑体" w:hAnsi="仿宋"/>
          <w:b/>
          <w:sz w:val="36"/>
          <w:szCs w:val="36"/>
        </w:rPr>
      </w:pPr>
    </w:p>
    <w:p w:rsidR="00B21486" w:rsidRPr="00B57BF3" w:rsidRDefault="00B21486" w:rsidP="00B21486">
      <w:pPr>
        <w:ind w:firstLineChars="1500" w:firstLine="4500"/>
        <w:rPr>
          <w:rFonts w:ascii="黑体" w:eastAsia="黑体" w:hAnsi="仿宋"/>
          <w:sz w:val="30"/>
          <w:szCs w:val="30"/>
          <w:u w:val="single"/>
        </w:rPr>
      </w:pPr>
      <w:r>
        <w:rPr>
          <w:rFonts w:ascii="黑体" w:eastAsia="黑体" w:hAnsi="仿宋" w:hint="eastAsia"/>
          <w:sz w:val="30"/>
          <w:szCs w:val="30"/>
        </w:rPr>
        <w:t>比赛选手编号：</w:t>
      </w:r>
      <w:r>
        <w:rPr>
          <w:rFonts w:ascii="黑体" w:eastAsia="黑体" w:hAnsi="仿宋" w:hint="eastAsia"/>
          <w:sz w:val="30"/>
          <w:szCs w:val="30"/>
          <w:u w:val="single"/>
        </w:rPr>
        <w:t xml:space="preserve">            </w:t>
      </w:r>
    </w:p>
    <w:tbl>
      <w:tblPr>
        <w:tblStyle w:val="a3"/>
        <w:tblW w:w="0" w:type="auto"/>
        <w:tblLook w:val="04A0"/>
      </w:tblPr>
      <w:tblGrid>
        <w:gridCol w:w="959"/>
        <w:gridCol w:w="1134"/>
        <w:gridCol w:w="709"/>
        <w:gridCol w:w="1984"/>
        <w:gridCol w:w="1724"/>
        <w:gridCol w:w="2171"/>
      </w:tblGrid>
      <w:tr w:rsidR="00B21486" w:rsidTr="00220C62">
        <w:tc>
          <w:tcPr>
            <w:tcW w:w="959" w:type="dxa"/>
            <w:vAlign w:val="center"/>
          </w:tcPr>
          <w:p w:rsidR="00B21486" w:rsidRDefault="00220C62" w:rsidP="00220C62">
            <w:pPr>
              <w:jc w:val="center"/>
              <w:rPr>
                <w:rFonts w:ascii="黑体" w:eastAsia="黑体" w:hAnsi="仿宋"/>
                <w:sz w:val="30"/>
                <w:szCs w:val="30"/>
              </w:rPr>
            </w:pPr>
            <w:r>
              <w:rPr>
                <w:rFonts w:ascii="黑体" w:eastAsia="黑体" w:hAnsi="仿宋" w:hint="eastAsia"/>
                <w:sz w:val="30"/>
                <w:szCs w:val="30"/>
              </w:rPr>
              <w:t>序号</w:t>
            </w:r>
          </w:p>
        </w:tc>
        <w:tc>
          <w:tcPr>
            <w:tcW w:w="3827" w:type="dxa"/>
            <w:gridSpan w:val="3"/>
            <w:vAlign w:val="center"/>
          </w:tcPr>
          <w:p w:rsidR="00B21486" w:rsidRDefault="00220C62" w:rsidP="00220C62">
            <w:pPr>
              <w:jc w:val="center"/>
              <w:rPr>
                <w:rFonts w:ascii="黑体" w:eastAsia="黑体" w:hAnsi="仿宋"/>
                <w:sz w:val="30"/>
                <w:szCs w:val="30"/>
              </w:rPr>
            </w:pPr>
            <w:r>
              <w:rPr>
                <w:rFonts w:ascii="黑体" w:eastAsia="黑体" w:hAnsi="仿宋" w:hint="eastAsia"/>
                <w:sz w:val="30"/>
                <w:szCs w:val="30"/>
              </w:rPr>
              <w:t>考核项目</w:t>
            </w:r>
          </w:p>
        </w:tc>
        <w:tc>
          <w:tcPr>
            <w:tcW w:w="1724" w:type="dxa"/>
            <w:vAlign w:val="center"/>
          </w:tcPr>
          <w:p w:rsidR="00B21486" w:rsidRDefault="00220C62" w:rsidP="00220C62">
            <w:pPr>
              <w:jc w:val="center"/>
              <w:rPr>
                <w:rFonts w:ascii="黑体" w:eastAsia="黑体" w:hAnsi="仿宋"/>
                <w:sz w:val="30"/>
                <w:szCs w:val="30"/>
              </w:rPr>
            </w:pPr>
            <w:r>
              <w:rPr>
                <w:rFonts w:ascii="黑体" w:eastAsia="黑体" w:hAnsi="仿宋" w:hint="eastAsia"/>
                <w:sz w:val="30"/>
                <w:szCs w:val="30"/>
              </w:rPr>
              <w:t>评分标准</w:t>
            </w:r>
          </w:p>
        </w:tc>
        <w:tc>
          <w:tcPr>
            <w:tcW w:w="2171" w:type="dxa"/>
            <w:vAlign w:val="center"/>
          </w:tcPr>
          <w:p w:rsidR="00B21486" w:rsidRDefault="00220C62" w:rsidP="00220C62">
            <w:pPr>
              <w:jc w:val="center"/>
              <w:rPr>
                <w:rFonts w:ascii="黑体" w:eastAsia="黑体" w:hAnsi="仿宋"/>
                <w:sz w:val="30"/>
                <w:szCs w:val="30"/>
              </w:rPr>
            </w:pPr>
            <w:r>
              <w:rPr>
                <w:rFonts w:ascii="黑体" w:eastAsia="黑体" w:hAnsi="仿宋" w:hint="eastAsia"/>
                <w:sz w:val="30"/>
                <w:szCs w:val="30"/>
              </w:rPr>
              <w:t>评分</w:t>
            </w:r>
          </w:p>
        </w:tc>
      </w:tr>
      <w:tr w:rsidR="00B21486" w:rsidTr="00220C62">
        <w:tc>
          <w:tcPr>
            <w:tcW w:w="959" w:type="dxa"/>
            <w:vAlign w:val="center"/>
          </w:tcPr>
          <w:p w:rsidR="00B21486" w:rsidRDefault="00220C62" w:rsidP="00220C62">
            <w:pPr>
              <w:jc w:val="center"/>
              <w:rPr>
                <w:rFonts w:ascii="黑体" w:eastAsia="黑体" w:hAnsi="仿宋"/>
                <w:sz w:val="30"/>
                <w:szCs w:val="30"/>
              </w:rPr>
            </w:pPr>
            <w:r>
              <w:rPr>
                <w:rFonts w:ascii="黑体" w:eastAsia="黑体" w:hAnsi="仿宋" w:hint="eastAsia"/>
                <w:sz w:val="30"/>
                <w:szCs w:val="30"/>
              </w:rPr>
              <w:t>1</w:t>
            </w:r>
          </w:p>
        </w:tc>
        <w:tc>
          <w:tcPr>
            <w:tcW w:w="3827" w:type="dxa"/>
            <w:gridSpan w:val="3"/>
            <w:vAlign w:val="center"/>
          </w:tcPr>
          <w:p w:rsidR="00B21486" w:rsidRDefault="00220C62" w:rsidP="00220C62">
            <w:pPr>
              <w:jc w:val="center"/>
              <w:rPr>
                <w:rFonts w:ascii="黑体" w:eastAsia="黑体" w:hAnsi="仿宋"/>
                <w:sz w:val="30"/>
                <w:szCs w:val="30"/>
              </w:rPr>
            </w:pPr>
            <w:r>
              <w:rPr>
                <w:rFonts w:ascii="黑体" w:eastAsia="黑体" w:hAnsi="仿宋" w:hint="eastAsia"/>
                <w:sz w:val="30"/>
                <w:szCs w:val="30"/>
              </w:rPr>
              <w:t>未按规定顺序完成比赛的</w:t>
            </w:r>
          </w:p>
        </w:tc>
        <w:tc>
          <w:tcPr>
            <w:tcW w:w="1724" w:type="dxa"/>
            <w:vAlign w:val="center"/>
          </w:tcPr>
          <w:p w:rsidR="00B21486" w:rsidRDefault="00220C62" w:rsidP="00220C62">
            <w:pPr>
              <w:jc w:val="center"/>
              <w:rPr>
                <w:rFonts w:ascii="黑体" w:eastAsia="黑体" w:hAnsi="仿宋"/>
                <w:sz w:val="30"/>
                <w:szCs w:val="30"/>
              </w:rPr>
            </w:pPr>
            <w:r>
              <w:rPr>
                <w:rFonts w:ascii="黑体" w:eastAsia="黑体" w:hAnsi="仿宋" w:hint="eastAsia"/>
                <w:sz w:val="30"/>
                <w:szCs w:val="30"/>
              </w:rPr>
              <w:t>-10</w:t>
            </w:r>
          </w:p>
        </w:tc>
        <w:tc>
          <w:tcPr>
            <w:tcW w:w="2171" w:type="dxa"/>
            <w:vAlign w:val="center"/>
          </w:tcPr>
          <w:p w:rsidR="00B21486" w:rsidRDefault="00B21486" w:rsidP="00220C62">
            <w:pPr>
              <w:jc w:val="center"/>
              <w:rPr>
                <w:rFonts w:ascii="黑体" w:eastAsia="黑体" w:hAnsi="仿宋"/>
                <w:sz w:val="30"/>
                <w:szCs w:val="30"/>
              </w:rPr>
            </w:pPr>
          </w:p>
        </w:tc>
      </w:tr>
      <w:tr w:rsidR="00220C62" w:rsidTr="00220C62">
        <w:tc>
          <w:tcPr>
            <w:tcW w:w="959" w:type="dxa"/>
            <w:vMerge w:val="restart"/>
            <w:vAlign w:val="center"/>
          </w:tcPr>
          <w:p w:rsidR="00220C62" w:rsidRDefault="00220C62" w:rsidP="00220C62">
            <w:pPr>
              <w:jc w:val="center"/>
              <w:rPr>
                <w:rFonts w:ascii="黑体" w:eastAsia="黑体" w:hAnsi="仿宋"/>
                <w:sz w:val="30"/>
                <w:szCs w:val="30"/>
              </w:rPr>
            </w:pPr>
            <w:r>
              <w:rPr>
                <w:rFonts w:ascii="黑体" w:eastAsia="黑体" w:hAnsi="仿宋" w:hint="eastAsia"/>
                <w:sz w:val="30"/>
                <w:szCs w:val="30"/>
              </w:rPr>
              <w:t>2</w:t>
            </w:r>
          </w:p>
        </w:tc>
        <w:tc>
          <w:tcPr>
            <w:tcW w:w="1843" w:type="dxa"/>
            <w:gridSpan w:val="2"/>
            <w:vAlign w:val="center"/>
          </w:tcPr>
          <w:p w:rsidR="00220C62" w:rsidRDefault="00220C62" w:rsidP="00220C62">
            <w:pPr>
              <w:jc w:val="center"/>
              <w:rPr>
                <w:rFonts w:ascii="黑体" w:eastAsia="黑体" w:hAnsi="仿宋"/>
                <w:sz w:val="30"/>
                <w:szCs w:val="30"/>
              </w:rPr>
            </w:pPr>
            <w:r>
              <w:rPr>
                <w:rFonts w:ascii="黑体" w:eastAsia="黑体" w:hAnsi="仿宋" w:hint="eastAsia"/>
                <w:sz w:val="30"/>
                <w:szCs w:val="30"/>
              </w:rPr>
              <w:t>标准用时</w:t>
            </w:r>
          </w:p>
        </w:tc>
        <w:tc>
          <w:tcPr>
            <w:tcW w:w="1984" w:type="dxa"/>
            <w:vAlign w:val="center"/>
          </w:tcPr>
          <w:p w:rsidR="00220C62" w:rsidRDefault="005D2B26" w:rsidP="005D2B26">
            <w:pPr>
              <w:jc w:val="center"/>
              <w:rPr>
                <w:rFonts w:ascii="黑体" w:eastAsia="黑体" w:hAnsi="仿宋"/>
                <w:sz w:val="30"/>
                <w:szCs w:val="30"/>
              </w:rPr>
            </w:pPr>
            <w:r>
              <w:rPr>
                <w:rFonts w:ascii="黑体" w:eastAsia="黑体" w:hAnsi="仿宋" w:hint="eastAsia"/>
                <w:sz w:val="30"/>
                <w:szCs w:val="30"/>
              </w:rPr>
              <w:t>5</w:t>
            </w:r>
            <w:r w:rsidR="00220C62">
              <w:rPr>
                <w:rFonts w:ascii="黑体" w:eastAsia="黑体" w:hAnsi="仿宋" w:hint="eastAsia"/>
                <w:sz w:val="30"/>
                <w:szCs w:val="30"/>
              </w:rPr>
              <w:t>分</w:t>
            </w:r>
            <w:r>
              <w:rPr>
                <w:rFonts w:ascii="黑体" w:eastAsia="黑体" w:hAnsi="仿宋" w:hint="eastAsia"/>
                <w:sz w:val="30"/>
                <w:szCs w:val="30"/>
              </w:rPr>
              <w:t>钟</w:t>
            </w:r>
          </w:p>
        </w:tc>
        <w:tc>
          <w:tcPr>
            <w:tcW w:w="1724" w:type="dxa"/>
            <w:vMerge w:val="restart"/>
            <w:vAlign w:val="center"/>
          </w:tcPr>
          <w:p w:rsidR="00220C62" w:rsidRDefault="00220C62" w:rsidP="00220C62">
            <w:pPr>
              <w:jc w:val="center"/>
              <w:rPr>
                <w:rFonts w:ascii="黑体" w:eastAsia="黑体" w:hAnsi="仿宋"/>
                <w:sz w:val="30"/>
                <w:szCs w:val="30"/>
              </w:rPr>
            </w:pPr>
            <w:r>
              <w:rPr>
                <w:rFonts w:ascii="黑体" w:eastAsia="黑体" w:hAnsi="仿宋" w:hint="eastAsia"/>
                <w:sz w:val="30"/>
                <w:szCs w:val="30"/>
              </w:rPr>
              <w:t>每超出5秒钟扣1分，每节省5秒钟加1分</w:t>
            </w:r>
          </w:p>
        </w:tc>
        <w:tc>
          <w:tcPr>
            <w:tcW w:w="2171" w:type="dxa"/>
            <w:vMerge w:val="restart"/>
            <w:vAlign w:val="center"/>
          </w:tcPr>
          <w:p w:rsidR="00220C62" w:rsidRDefault="00220C62" w:rsidP="00220C62">
            <w:pPr>
              <w:jc w:val="center"/>
              <w:rPr>
                <w:rFonts w:ascii="黑体" w:eastAsia="黑体" w:hAnsi="仿宋"/>
                <w:sz w:val="30"/>
                <w:szCs w:val="30"/>
              </w:rPr>
            </w:pPr>
          </w:p>
        </w:tc>
      </w:tr>
      <w:tr w:rsidR="00220C62" w:rsidTr="00220C62">
        <w:tc>
          <w:tcPr>
            <w:tcW w:w="959" w:type="dxa"/>
            <w:vMerge/>
            <w:vAlign w:val="center"/>
          </w:tcPr>
          <w:p w:rsidR="00220C62" w:rsidRDefault="00220C62" w:rsidP="00220C62">
            <w:pPr>
              <w:jc w:val="center"/>
              <w:rPr>
                <w:rFonts w:ascii="黑体" w:eastAsia="黑体" w:hAnsi="仿宋"/>
                <w:sz w:val="30"/>
                <w:szCs w:val="30"/>
              </w:rPr>
            </w:pPr>
          </w:p>
        </w:tc>
        <w:tc>
          <w:tcPr>
            <w:tcW w:w="1843" w:type="dxa"/>
            <w:gridSpan w:val="2"/>
            <w:vAlign w:val="center"/>
          </w:tcPr>
          <w:p w:rsidR="00220C62" w:rsidRDefault="00220C62" w:rsidP="008A4AFC">
            <w:pPr>
              <w:jc w:val="center"/>
              <w:rPr>
                <w:rFonts w:ascii="黑体" w:eastAsia="黑体" w:hAnsi="仿宋"/>
                <w:sz w:val="30"/>
                <w:szCs w:val="30"/>
              </w:rPr>
            </w:pPr>
            <w:r>
              <w:rPr>
                <w:rFonts w:ascii="黑体" w:eastAsia="黑体" w:hAnsi="仿宋" w:hint="eastAsia"/>
                <w:sz w:val="30"/>
                <w:szCs w:val="30"/>
              </w:rPr>
              <w:t>比赛计时A</w:t>
            </w:r>
          </w:p>
        </w:tc>
        <w:tc>
          <w:tcPr>
            <w:tcW w:w="1984" w:type="dxa"/>
            <w:vAlign w:val="center"/>
          </w:tcPr>
          <w:p w:rsidR="00220C62" w:rsidRDefault="00220C62" w:rsidP="00220C62">
            <w:pPr>
              <w:jc w:val="center"/>
              <w:rPr>
                <w:rFonts w:ascii="黑体" w:eastAsia="黑体" w:hAnsi="仿宋"/>
                <w:sz w:val="30"/>
                <w:szCs w:val="30"/>
              </w:rPr>
            </w:pPr>
          </w:p>
        </w:tc>
        <w:tc>
          <w:tcPr>
            <w:tcW w:w="1724" w:type="dxa"/>
            <w:vMerge/>
            <w:vAlign w:val="center"/>
          </w:tcPr>
          <w:p w:rsidR="00220C62" w:rsidRDefault="00220C62" w:rsidP="00220C62">
            <w:pPr>
              <w:jc w:val="center"/>
              <w:rPr>
                <w:rFonts w:ascii="黑体" w:eastAsia="黑体" w:hAnsi="仿宋"/>
                <w:sz w:val="30"/>
                <w:szCs w:val="30"/>
              </w:rPr>
            </w:pPr>
          </w:p>
        </w:tc>
        <w:tc>
          <w:tcPr>
            <w:tcW w:w="2171" w:type="dxa"/>
            <w:vMerge/>
            <w:vAlign w:val="center"/>
          </w:tcPr>
          <w:p w:rsidR="00220C62" w:rsidRDefault="00220C62" w:rsidP="00220C62">
            <w:pPr>
              <w:jc w:val="center"/>
              <w:rPr>
                <w:rFonts w:ascii="黑体" w:eastAsia="黑体" w:hAnsi="仿宋"/>
                <w:sz w:val="30"/>
                <w:szCs w:val="30"/>
              </w:rPr>
            </w:pPr>
          </w:p>
        </w:tc>
      </w:tr>
      <w:tr w:rsidR="00220C62" w:rsidTr="00220C62">
        <w:tc>
          <w:tcPr>
            <w:tcW w:w="959" w:type="dxa"/>
            <w:vMerge/>
            <w:vAlign w:val="center"/>
          </w:tcPr>
          <w:p w:rsidR="00220C62" w:rsidRDefault="00220C62" w:rsidP="00220C62">
            <w:pPr>
              <w:jc w:val="center"/>
              <w:rPr>
                <w:rFonts w:ascii="黑体" w:eastAsia="黑体" w:hAnsi="仿宋"/>
                <w:sz w:val="30"/>
                <w:szCs w:val="30"/>
              </w:rPr>
            </w:pPr>
          </w:p>
        </w:tc>
        <w:tc>
          <w:tcPr>
            <w:tcW w:w="1843" w:type="dxa"/>
            <w:gridSpan w:val="2"/>
            <w:vAlign w:val="center"/>
          </w:tcPr>
          <w:p w:rsidR="00220C62" w:rsidRDefault="00220C62" w:rsidP="008A4AFC">
            <w:pPr>
              <w:jc w:val="center"/>
              <w:rPr>
                <w:rFonts w:ascii="黑体" w:eastAsia="黑体" w:hAnsi="仿宋"/>
                <w:sz w:val="30"/>
                <w:szCs w:val="30"/>
              </w:rPr>
            </w:pPr>
            <w:r>
              <w:rPr>
                <w:rFonts w:ascii="黑体" w:eastAsia="黑体" w:hAnsi="仿宋" w:hint="eastAsia"/>
                <w:sz w:val="30"/>
                <w:szCs w:val="30"/>
              </w:rPr>
              <w:t>比赛计时B</w:t>
            </w:r>
          </w:p>
        </w:tc>
        <w:tc>
          <w:tcPr>
            <w:tcW w:w="1984" w:type="dxa"/>
            <w:vAlign w:val="center"/>
          </w:tcPr>
          <w:p w:rsidR="00220C62" w:rsidRDefault="00220C62" w:rsidP="00220C62">
            <w:pPr>
              <w:jc w:val="center"/>
              <w:rPr>
                <w:rFonts w:ascii="黑体" w:eastAsia="黑体" w:hAnsi="仿宋"/>
                <w:sz w:val="30"/>
                <w:szCs w:val="30"/>
              </w:rPr>
            </w:pPr>
          </w:p>
        </w:tc>
        <w:tc>
          <w:tcPr>
            <w:tcW w:w="1724" w:type="dxa"/>
            <w:vMerge/>
            <w:vAlign w:val="center"/>
          </w:tcPr>
          <w:p w:rsidR="00220C62" w:rsidRDefault="00220C62" w:rsidP="00220C62">
            <w:pPr>
              <w:jc w:val="center"/>
              <w:rPr>
                <w:rFonts w:ascii="黑体" w:eastAsia="黑体" w:hAnsi="仿宋"/>
                <w:sz w:val="30"/>
                <w:szCs w:val="30"/>
              </w:rPr>
            </w:pPr>
          </w:p>
        </w:tc>
        <w:tc>
          <w:tcPr>
            <w:tcW w:w="2171" w:type="dxa"/>
            <w:vMerge/>
            <w:vAlign w:val="center"/>
          </w:tcPr>
          <w:p w:rsidR="00220C62" w:rsidRDefault="00220C62" w:rsidP="00220C62">
            <w:pPr>
              <w:jc w:val="center"/>
              <w:rPr>
                <w:rFonts w:ascii="黑体" w:eastAsia="黑体" w:hAnsi="仿宋"/>
                <w:sz w:val="30"/>
                <w:szCs w:val="30"/>
              </w:rPr>
            </w:pPr>
          </w:p>
        </w:tc>
      </w:tr>
      <w:tr w:rsidR="005D2B26" w:rsidTr="00220C62">
        <w:tc>
          <w:tcPr>
            <w:tcW w:w="959" w:type="dxa"/>
            <w:vMerge/>
            <w:vAlign w:val="center"/>
          </w:tcPr>
          <w:p w:rsidR="005D2B26" w:rsidRDefault="005D2B26" w:rsidP="00220C62">
            <w:pPr>
              <w:jc w:val="center"/>
              <w:rPr>
                <w:rFonts w:ascii="黑体" w:eastAsia="黑体" w:hAnsi="仿宋"/>
                <w:sz w:val="30"/>
                <w:szCs w:val="30"/>
              </w:rPr>
            </w:pPr>
          </w:p>
        </w:tc>
        <w:tc>
          <w:tcPr>
            <w:tcW w:w="1843" w:type="dxa"/>
            <w:gridSpan w:val="2"/>
            <w:vAlign w:val="center"/>
          </w:tcPr>
          <w:p w:rsidR="005D2B26" w:rsidRDefault="005D2B26" w:rsidP="008A4AFC">
            <w:pPr>
              <w:jc w:val="center"/>
              <w:rPr>
                <w:rFonts w:ascii="黑体" w:eastAsia="黑体" w:hAnsi="仿宋"/>
                <w:sz w:val="30"/>
                <w:szCs w:val="30"/>
              </w:rPr>
            </w:pPr>
            <w:r>
              <w:rPr>
                <w:rFonts w:ascii="黑体" w:eastAsia="黑体" w:hAnsi="仿宋"/>
                <w:sz w:val="30"/>
                <w:szCs w:val="30"/>
              </w:rPr>
              <w:t>…</w:t>
            </w:r>
          </w:p>
        </w:tc>
        <w:tc>
          <w:tcPr>
            <w:tcW w:w="1984" w:type="dxa"/>
            <w:vAlign w:val="center"/>
          </w:tcPr>
          <w:p w:rsidR="005D2B26" w:rsidRDefault="005D2B26" w:rsidP="00220C62">
            <w:pPr>
              <w:jc w:val="center"/>
              <w:rPr>
                <w:rFonts w:ascii="黑体" w:eastAsia="黑体" w:hAnsi="仿宋"/>
                <w:sz w:val="30"/>
                <w:szCs w:val="30"/>
              </w:rPr>
            </w:pPr>
            <w:r>
              <w:rPr>
                <w:rFonts w:ascii="黑体" w:eastAsia="黑体" w:hAnsi="仿宋"/>
                <w:sz w:val="30"/>
                <w:szCs w:val="30"/>
              </w:rPr>
              <w:t>…</w:t>
            </w:r>
          </w:p>
        </w:tc>
        <w:tc>
          <w:tcPr>
            <w:tcW w:w="1724" w:type="dxa"/>
            <w:vMerge/>
            <w:vAlign w:val="center"/>
          </w:tcPr>
          <w:p w:rsidR="005D2B26" w:rsidRDefault="005D2B26" w:rsidP="00220C62">
            <w:pPr>
              <w:jc w:val="center"/>
              <w:rPr>
                <w:rFonts w:ascii="黑体" w:eastAsia="黑体" w:hAnsi="仿宋"/>
                <w:sz w:val="30"/>
                <w:szCs w:val="30"/>
              </w:rPr>
            </w:pPr>
          </w:p>
        </w:tc>
        <w:tc>
          <w:tcPr>
            <w:tcW w:w="2171" w:type="dxa"/>
            <w:vMerge/>
            <w:vAlign w:val="center"/>
          </w:tcPr>
          <w:p w:rsidR="005D2B26" w:rsidRDefault="005D2B26" w:rsidP="00220C62">
            <w:pPr>
              <w:jc w:val="center"/>
              <w:rPr>
                <w:rFonts w:ascii="黑体" w:eastAsia="黑体" w:hAnsi="仿宋"/>
                <w:sz w:val="30"/>
                <w:szCs w:val="30"/>
              </w:rPr>
            </w:pPr>
          </w:p>
        </w:tc>
      </w:tr>
      <w:tr w:rsidR="00220C62" w:rsidTr="00220C62">
        <w:tc>
          <w:tcPr>
            <w:tcW w:w="959" w:type="dxa"/>
            <w:vMerge/>
            <w:vAlign w:val="center"/>
          </w:tcPr>
          <w:p w:rsidR="00220C62" w:rsidRDefault="00220C62" w:rsidP="00220C62">
            <w:pPr>
              <w:jc w:val="center"/>
              <w:rPr>
                <w:rFonts w:ascii="黑体" w:eastAsia="黑体" w:hAnsi="仿宋"/>
                <w:sz w:val="30"/>
                <w:szCs w:val="30"/>
              </w:rPr>
            </w:pPr>
          </w:p>
        </w:tc>
        <w:tc>
          <w:tcPr>
            <w:tcW w:w="1843" w:type="dxa"/>
            <w:gridSpan w:val="2"/>
            <w:vAlign w:val="center"/>
          </w:tcPr>
          <w:p w:rsidR="00220C62" w:rsidRDefault="00220C62" w:rsidP="008A4AFC">
            <w:pPr>
              <w:jc w:val="center"/>
              <w:rPr>
                <w:rFonts w:ascii="黑体" w:eastAsia="黑体" w:hAnsi="仿宋"/>
                <w:sz w:val="30"/>
                <w:szCs w:val="30"/>
              </w:rPr>
            </w:pPr>
            <w:r>
              <w:rPr>
                <w:rFonts w:ascii="黑体" w:eastAsia="黑体" w:hAnsi="仿宋" w:hint="eastAsia"/>
                <w:sz w:val="30"/>
                <w:szCs w:val="30"/>
              </w:rPr>
              <w:t>核定用时</w:t>
            </w:r>
          </w:p>
        </w:tc>
        <w:tc>
          <w:tcPr>
            <w:tcW w:w="1984" w:type="dxa"/>
            <w:vAlign w:val="center"/>
          </w:tcPr>
          <w:p w:rsidR="00220C62" w:rsidRDefault="00220C62" w:rsidP="00220C62">
            <w:pPr>
              <w:jc w:val="center"/>
              <w:rPr>
                <w:rFonts w:ascii="黑体" w:eastAsia="黑体" w:hAnsi="仿宋"/>
                <w:sz w:val="30"/>
                <w:szCs w:val="30"/>
              </w:rPr>
            </w:pPr>
          </w:p>
        </w:tc>
        <w:tc>
          <w:tcPr>
            <w:tcW w:w="1724" w:type="dxa"/>
            <w:vMerge/>
            <w:vAlign w:val="center"/>
          </w:tcPr>
          <w:p w:rsidR="00220C62" w:rsidRDefault="00220C62" w:rsidP="00220C62">
            <w:pPr>
              <w:jc w:val="center"/>
              <w:rPr>
                <w:rFonts w:ascii="黑体" w:eastAsia="黑体" w:hAnsi="仿宋"/>
                <w:sz w:val="30"/>
                <w:szCs w:val="30"/>
              </w:rPr>
            </w:pPr>
          </w:p>
        </w:tc>
        <w:tc>
          <w:tcPr>
            <w:tcW w:w="2171" w:type="dxa"/>
            <w:vMerge/>
            <w:vAlign w:val="center"/>
          </w:tcPr>
          <w:p w:rsidR="00220C62" w:rsidRDefault="00220C62" w:rsidP="00220C62">
            <w:pPr>
              <w:jc w:val="center"/>
              <w:rPr>
                <w:rFonts w:ascii="黑体" w:eastAsia="黑体" w:hAnsi="仿宋"/>
                <w:sz w:val="30"/>
                <w:szCs w:val="30"/>
              </w:rPr>
            </w:pPr>
          </w:p>
        </w:tc>
      </w:tr>
      <w:tr w:rsidR="00F46D53" w:rsidTr="005D2B26">
        <w:trPr>
          <w:trHeight w:val="2028"/>
        </w:trPr>
        <w:tc>
          <w:tcPr>
            <w:tcW w:w="6510" w:type="dxa"/>
            <w:gridSpan w:val="5"/>
          </w:tcPr>
          <w:p w:rsidR="00F46D53" w:rsidRDefault="004935C9" w:rsidP="004935C9">
            <w:pPr>
              <w:rPr>
                <w:rFonts w:ascii="黑体" w:eastAsia="黑体" w:hAnsi="仿宋"/>
                <w:sz w:val="30"/>
                <w:szCs w:val="30"/>
              </w:rPr>
            </w:pPr>
            <w:r>
              <w:rPr>
                <w:rFonts w:ascii="黑体" w:eastAsia="黑体" w:hAnsi="仿宋" w:hint="eastAsia"/>
                <w:sz w:val="30"/>
                <w:szCs w:val="30"/>
              </w:rPr>
              <w:t>裁判组核定事宜：</w:t>
            </w:r>
          </w:p>
        </w:tc>
        <w:tc>
          <w:tcPr>
            <w:tcW w:w="2171" w:type="dxa"/>
            <w:vAlign w:val="center"/>
          </w:tcPr>
          <w:p w:rsidR="00F46D53" w:rsidRDefault="00F46D53" w:rsidP="00220C62">
            <w:pPr>
              <w:jc w:val="center"/>
              <w:rPr>
                <w:rFonts w:ascii="黑体" w:eastAsia="黑体" w:hAnsi="仿宋"/>
                <w:sz w:val="30"/>
                <w:szCs w:val="30"/>
              </w:rPr>
            </w:pPr>
          </w:p>
        </w:tc>
      </w:tr>
      <w:tr w:rsidR="004935C9" w:rsidTr="008A4AFC">
        <w:tc>
          <w:tcPr>
            <w:tcW w:w="6510" w:type="dxa"/>
            <w:gridSpan w:val="5"/>
            <w:vAlign w:val="center"/>
          </w:tcPr>
          <w:p w:rsidR="004935C9" w:rsidRDefault="004935C9" w:rsidP="00220C62">
            <w:pPr>
              <w:jc w:val="center"/>
              <w:rPr>
                <w:rFonts w:ascii="黑体" w:eastAsia="黑体" w:hAnsi="仿宋"/>
                <w:sz w:val="30"/>
                <w:szCs w:val="30"/>
              </w:rPr>
            </w:pPr>
            <w:r>
              <w:rPr>
                <w:rFonts w:ascii="黑体" w:eastAsia="黑体" w:hAnsi="仿宋" w:hint="eastAsia"/>
                <w:sz w:val="30"/>
                <w:szCs w:val="30"/>
              </w:rPr>
              <w:t>得分合计</w:t>
            </w:r>
          </w:p>
        </w:tc>
        <w:tc>
          <w:tcPr>
            <w:tcW w:w="2171" w:type="dxa"/>
            <w:vAlign w:val="center"/>
          </w:tcPr>
          <w:p w:rsidR="004935C9" w:rsidRDefault="004935C9" w:rsidP="00220C62">
            <w:pPr>
              <w:jc w:val="center"/>
              <w:rPr>
                <w:rFonts w:ascii="黑体" w:eastAsia="黑体" w:hAnsi="仿宋"/>
                <w:sz w:val="30"/>
                <w:szCs w:val="30"/>
              </w:rPr>
            </w:pPr>
          </w:p>
        </w:tc>
      </w:tr>
      <w:tr w:rsidR="00F46D53" w:rsidTr="005D2B26">
        <w:trPr>
          <w:trHeight w:val="904"/>
        </w:trPr>
        <w:tc>
          <w:tcPr>
            <w:tcW w:w="2093" w:type="dxa"/>
            <w:gridSpan w:val="2"/>
            <w:vAlign w:val="center"/>
          </w:tcPr>
          <w:p w:rsidR="00F46D53" w:rsidRDefault="00F46D53" w:rsidP="008A4AFC">
            <w:pPr>
              <w:jc w:val="center"/>
              <w:rPr>
                <w:rFonts w:ascii="黑体" w:eastAsia="黑体" w:hAnsi="仿宋"/>
                <w:sz w:val="30"/>
                <w:szCs w:val="30"/>
              </w:rPr>
            </w:pPr>
            <w:r>
              <w:rPr>
                <w:rFonts w:ascii="黑体" w:eastAsia="黑体" w:hAnsi="仿宋" w:hint="eastAsia"/>
                <w:sz w:val="30"/>
                <w:szCs w:val="30"/>
              </w:rPr>
              <w:t>裁判员A</w:t>
            </w:r>
          </w:p>
        </w:tc>
        <w:tc>
          <w:tcPr>
            <w:tcW w:w="2693" w:type="dxa"/>
            <w:gridSpan w:val="2"/>
            <w:vAlign w:val="center"/>
          </w:tcPr>
          <w:p w:rsidR="00F46D53" w:rsidRDefault="00F46D53" w:rsidP="00220C62">
            <w:pPr>
              <w:jc w:val="center"/>
              <w:rPr>
                <w:rFonts w:ascii="黑体" w:eastAsia="黑体" w:hAnsi="仿宋"/>
                <w:sz w:val="30"/>
                <w:szCs w:val="30"/>
              </w:rPr>
            </w:pPr>
          </w:p>
        </w:tc>
        <w:tc>
          <w:tcPr>
            <w:tcW w:w="1724" w:type="dxa"/>
            <w:vAlign w:val="center"/>
          </w:tcPr>
          <w:p w:rsidR="00F46D53" w:rsidRDefault="00F46D53" w:rsidP="00220C62">
            <w:pPr>
              <w:jc w:val="center"/>
              <w:rPr>
                <w:rFonts w:ascii="黑体" w:eastAsia="黑体" w:hAnsi="仿宋"/>
                <w:sz w:val="30"/>
                <w:szCs w:val="30"/>
              </w:rPr>
            </w:pPr>
            <w:r>
              <w:rPr>
                <w:rFonts w:ascii="黑体" w:eastAsia="黑体" w:hAnsi="仿宋" w:hint="eastAsia"/>
                <w:sz w:val="30"/>
                <w:szCs w:val="30"/>
              </w:rPr>
              <w:t>核分人</w:t>
            </w:r>
          </w:p>
        </w:tc>
        <w:tc>
          <w:tcPr>
            <w:tcW w:w="2171" w:type="dxa"/>
            <w:vAlign w:val="center"/>
          </w:tcPr>
          <w:p w:rsidR="00F46D53" w:rsidRDefault="00F46D53" w:rsidP="00220C62">
            <w:pPr>
              <w:jc w:val="center"/>
              <w:rPr>
                <w:rFonts w:ascii="黑体" w:eastAsia="黑体" w:hAnsi="仿宋"/>
                <w:sz w:val="30"/>
                <w:szCs w:val="30"/>
              </w:rPr>
            </w:pPr>
          </w:p>
        </w:tc>
      </w:tr>
      <w:tr w:rsidR="00F46D53" w:rsidTr="005D2B26">
        <w:trPr>
          <w:trHeight w:val="847"/>
        </w:trPr>
        <w:tc>
          <w:tcPr>
            <w:tcW w:w="2093" w:type="dxa"/>
            <w:gridSpan w:val="2"/>
            <w:vAlign w:val="center"/>
          </w:tcPr>
          <w:p w:rsidR="00F46D53" w:rsidRDefault="00F46D53" w:rsidP="00F46D53">
            <w:pPr>
              <w:jc w:val="center"/>
              <w:rPr>
                <w:rFonts w:ascii="黑体" w:eastAsia="黑体" w:hAnsi="仿宋"/>
                <w:sz w:val="30"/>
                <w:szCs w:val="30"/>
              </w:rPr>
            </w:pPr>
            <w:r>
              <w:rPr>
                <w:rFonts w:ascii="黑体" w:eastAsia="黑体" w:hAnsi="仿宋" w:hint="eastAsia"/>
                <w:sz w:val="30"/>
                <w:szCs w:val="30"/>
              </w:rPr>
              <w:t>裁判员B</w:t>
            </w:r>
          </w:p>
        </w:tc>
        <w:tc>
          <w:tcPr>
            <w:tcW w:w="2693" w:type="dxa"/>
            <w:gridSpan w:val="2"/>
            <w:vAlign w:val="center"/>
          </w:tcPr>
          <w:p w:rsidR="00F46D53" w:rsidRDefault="00F46D53" w:rsidP="00220C62">
            <w:pPr>
              <w:jc w:val="center"/>
              <w:rPr>
                <w:rFonts w:ascii="黑体" w:eastAsia="黑体" w:hAnsi="仿宋"/>
                <w:sz w:val="30"/>
                <w:szCs w:val="30"/>
              </w:rPr>
            </w:pPr>
          </w:p>
        </w:tc>
        <w:tc>
          <w:tcPr>
            <w:tcW w:w="1724" w:type="dxa"/>
            <w:vAlign w:val="center"/>
          </w:tcPr>
          <w:p w:rsidR="00F46D53" w:rsidRDefault="005D2B26" w:rsidP="00220C62">
            <w:pPr>
              <w:jc w:val="center"/>
              <w:rPr>
                <w:rFonts w:ascii="黑体" w:eastAsia="黑体" w:hAnsi="仿宋"/>
                <w:sz w:val="30"/>
                <w:szCs w:val="30"/>
              </w:rPr>
            </w:pPr>
            <w:r>
              <w:rPr>
                <w:rFonts w:ascii="黑体" w:eastAsia="黑体" w:hAnsi="仿宋"/>
                <w:sz w:val="30"/>
                <w:szCs w:val="30"/>
              </w:rPr>
              <w:t>…</w:t>
            </w:r>
          </w:p>
        </w:tc>
        <w:tc>
          <w:tcPr>
            <w:tcW w:w="2171" w:type="dxa"/>
            <w:vAlign w:val="center"/>
          </w:tcPr>
          <w:p w:rsidR="00F46D53" w:rsidRDefault="005D2B26" w:rsidP="00220C62">
            <w:pPr>
              <w:jc w:val="center"/>
              <w:rPr>
                <w:rFonts w:ascii="黑体" w:eastAsia="黑体" w:hAnsi="仿宋"/>
                <w:sz w:val="30"/>
                <w:szCs w:val="30"/>
              </w:rPr>
            </w:pPr>
            <w:r>
              <w:rPr>
                <w:rFonts w:ascii="黑体" w:eastAsia="黑体" w:hAnsi="仿宋"/>
                <w:sz w:val="30"/>
                <w:szCs w:val="30"/>
              </w:rPr>
              <w:t>…</w:t>
            </w:r>
          </w:p>
        </w:tc>
      </w:tr>
      <w:tr w:rsidR="00F46D53" w:rsidTr="008A4AFC">
        <w:trPr>
          <w:trHeight w:val="1287"/>
        </w:trPr>
        <w:tc>
          <w:tcPr>
            <w:tcW w:w="2093" w:type="dxa"/>
            <w:gridSpan w:val="2"/>
            <w:vAlign w:val="center"/>
          </w:tcPr>
          <w:p w:rsidR="00F46D53" w:rsidRDefault="00F46D53" w:rsidP="008A4AFC">
            <w:pPr>
              <w:jc w:val="center"/>
              <w:rPr>
                <w:rFonts w:ascii="黑体" w:eastAsia="黑体" w:hAnsi="仿宋"/>
                <w:sz w:val="30"/>
                <w:szCs w:val="30"/>
              </w:rPr>
            </w:pPr>
            <w:r>
              <w:rPr>
                <w:rFonts w:ascii="黑体" w:eastAsia="黑体" w:hAnsi="仿宋" w:hint="eastAsia"/>
                <w:sz w:val="30"/>
                <w:szCs w:val="30"/>
              </w:rPr>
              <w:t>裁判组</w:t>
            </w:r>
          </w:p>
        </w:tc>
        <w:tc>
          <w:tcPr>
            <w:tcW w:w="6588" w:type="dxa"/>
            <w:gridSpan w:val="4"/>
            <w:vAlign w:val="center"/>
          </w:tcPr>
          <w:p w:rsidR="00F46D53" w:rsidRDefault="00F46D53" w:rsidP="00220C62">
            <w:pPr>
              <w:jc w:val="center"/>
              <w:rPr>
                <w:rFonts w:ascii="黑体" w:eastAsia="黑体" w:hAnsi="仿宋"/>
                <w:sz w:val="30"/>
                <w:szCs w:val="30"/>
              </w:rPr>
            </w:pPr>
          </w:p>
        </w:tc>
      </w:tr>
    </w:tbl>
    <w:p w:rsidR="00F46D53" w:rsidRDefault="00F46D53" w:rsidP="00F46D53">
      <w:pPr>
        <w:jc w:val="center"/>
      </w:pPr>
    </w:p>
    <w:p w:rsidR="00F46D53" w:rsidRDefault="00F46D53">
      <w:pPr>
        <w:widowControl/>
        <w:jc w:val="left"/>
      </w:pPr>
      <w:r>
        <w:br w:type="page"/>
      </w:r>
    </w:p>
    <w:p w:rsidR="00F46D53" w:rsidRDefault="00F46D53" w:rsidP="00F46D53">
      <w:pPr>
        <w:adjustRightInd w:val="0"/>
        <w:snapToGrid w:val="0"/>
        <w:spacing w:line="360" w:lineRule="auto"/>
        <w:jc w:val="left"/>
        <w:rPr>
          <w:rFonts w:ascii="黑体" w:eastAsia="黑体" w:hAnsi="仿宋"/>
          <w:sz w:val="30"/>
          <w:szCs w:val="30"/>
        </w:rPr>
      </w:pPr>
      <w:r>
        <w:rPr>
          <w:rFonts w:ascii="黑体" w:eastAsia="黑体" w:hAnsi="仿宋" w:hint="eastAsia"/>
          <w:sz w:val="30"/>
          <w:szCs w:val="30"/>
        </w:rPr>
        <w:lastRenderedPageBreak/>
        <w:t>附件1</w:t>
      </w:r>
      <w:r w:rsidR="000026B8">
        <w:rPr>
          <w:rFonts w:ascii="黑体" w:eastAsia="黑体" w:hAnsi="仿宋" w:hint="eastAsia"/>
          <w:sz w:val="30"/>
          <w:szCs w:val="30"/>
        </w:rPr>
        <w:t>2</w:t>
      </w:r>
    </w:p>
    <w:p w:rsidR="00F46D53" w:rsidRDefault="00F46D53" w:rsidP="00F46D53">
      <w:pPr>
        <w:jc w:val="center"/>
        <w:rPr>
          <w:rFonts w:ascii="黑体" w:eastAsia="黑体" w:hAnsi="仿宋"/>
          <w:b/>
          <w:sz w:val="36"/>
          <w:szCs w:val="36"/>
        </w:rPr>
      </w:pPr>
      <w:r>
        <w:rPr>
          <w:rFonts w:ascii="黑体" w:eastAsia="黑体" w:hAnsi="仿宋" w:hint="eastAsia"/>
          <w:b/>
          <w:sz w:val="36"/>
          <w:szCs w:val="36"/>
        </w:rPr>
        <w:t>2019年装载机司机实际操作比赛评分汇总表</w:t>
      </w:r>
    </w:p>
    <w:p w:rsidR="00F46D53" w:rsidRPr="00E721AD" w:rsidRDefault="00F46D53" w:rsidP="00F46D53">
      <w:pPr>
        <w:jc w:val="center"/>
        <w:rPr>
          <w:rFonts w:ascii="黑体" w:eastAsia="黑体" w:hAnsi="仿宋"/>
          <w:b/>
          <w:sz w:val="36"/>
          <w:szCs w:val="36"/>
        </w:rPr>
      </w:pPr>
    </w:p>
    <w:p w:rsidR="00F46D53" w:rsidRPr="00B57BF3" w:rsidRDefault="00F46D53" w:rsidP="00F46D53">
      <w:pPr>
        <w:ind w:firstLineChars="1500" w:firstLine="4500"/>
        <w:rPr>
          <w:rFonts w:ascii="黑体" w:eastAsia="黑体" w:hAnsi="仿宋"/>
          <w:sz w:val="30"/>
          <w:szCs w:val="30"/>
          <w:u w:val="single"/>
        </w:rPr>
      </w:pPr>
      <w:r>
        <w:rPr>
          <w:rFonts w:ascii="黑体" w:eastAsia="黑体" w:hAnsi="仿宋" w:hint="eastAsia"/>
          <w:sz w:val="30"/>
          <w:szCs w:val="30"/>
        </w:rPr>
        <w:t>比赛选手编号：</w:t>
      </w:r>
      <w:r>
        <w:rPr>
          <w:rFonts w:ascii="黑体" w:eastAsia="黑体" w:hAnsi="仿宋" w:hint="eastAsia"/>
          <w:sz w:val="30"/>
          <w:szCs w:val="30"/>
          <w:u w:val="single"/>
        </w:rPr>
        <w:t xml:space="preserve">            </w:t>
      </w:r>
    </w:p>
    <w:tbl>
      <w:tblPr>
        <w:tblStyle w:val="a3"/>
        <w:tblW w:w="0" w:type="auto"/>
        <w:tblLook w:val="04A0"/>
      </w:tblPr>
      <w:tblGrid>
        <w:gridCol w:w="1668"/>
        <w:gridCol w:w="4119"/>
        <w:gridCol w:w="2894"/>
      </w:tblGrid>
      <w:tr w:rsidR="004935C9" w:rsidRPr="004935C9" w:rsidTr="004935C9">
        <w:trPr>
          <w:trHeight w:val="794"/>
        </w:trPr>
        <w:tc>
          <w:tcPr>
            <w:tcW w:w="1668" w:type="dxa"/>
          </w:tcPr>
          <w:p w:rsidR="004935C9" w:rsidRPr="004935C9" w:rsidRDefault="004935C9" w:rsidP="00F46D53">
            <w:pPr>
              <w:jc w:val="center"/>
              <w:rPr>
                <w:rFonts w:ascii="黑体" w:eastAsia="黑体"/>
                <w:sz w:val="32"/>
                <w:szCs w:val="32"/>
              </w:rPr>
            </w:pPr>
            <w:r w:rsidRPr="004935C9">
              <w:rPr>
                <w:rFonts w:ascii="黑体" w:eastAsia="黑体" w:hint="eastAsia"/>
                <w:sz w:val="32"/>
                <w:szCs w:val="32"/>
              </w:rPr>
              <w:t>序号</w:t>
            </w:r>
          </w:p>
        </w:tc>
        <w:tc>
          <w:tcPr>
            <w:tcW w:w="4119" w:type="dxa"/>
          </w:tcPr>
          <w:p w:rsidR="004935C9" w:rsidRPr="004935C9" w:rsidRDefault="004935C9" w:rsidP="00F46D53">
            <w:pPr>
              <w:jc w:val="center"/>
              <w:rPr>
                <w:rFonts w:ascii="黑体" w:eastAsia="黑体"/>
                <w:sz w:val="32"/>
                <w:szCs w:val="32"/>
              </w:rPr>
            </w:pPr>
            <w:r w:rsidRPr="004935C9">
              <w:rPr>
                <w:rFonts w:ascii="黑体" w:eastAsia="黑体" w:hint="eastAsia"/>
                <w:sz w:val="32"/>
                <w:szCs w:val="32"/>
              </w:rPr>
              <w:t>分项</w:t>
            </w:r>
          </w:p>
        </w:tc>
        <w:tc>
          <w:tcPr>
            <w:tcW w:w="2894" w:type="dxa"/>
          </w:tcPr>
          <w:p w:rsidR="004935C9" w:rsidRPr="004935C9" w:rsidRDefault="004935C9" w:rsidP="00F46D53">
            <w:pPr>
              <w:jc w:val="center"/>
              <w:rPr>
                <w:rFonts w:ascii="黑体" w:eastAsia="黑体"/>
                <w:sz w:val="32"/>
                <w:szCs w:val="32"/>
              </w:rPr>
            </w:pPr>
            <w:r w:rsidRPr="004935C9">
              <w:rPr>
                <w:rFonts w:ascii="黑体" w:eastAsia="黑体" w:hint="eastAsia"/>
                <w:sz w:val="32"/>
                <w:szCs w:val="32"/>
              </w:rPr>
              <w:t>得分</w:t>
            </w:r>
          </w:p>
        </w:tc>
      </w:tr>
      <w:tr w:rsidR="004935C9" w:rsidRPr="004935C9" w:rsidTr="004935C9">
        <w:trPr>
          <w:trHeight w:val="794"/>
        </w:trPr>
        <w:tc>
          <w:tcPr>
            <w:tcW w:w="1668" w:type="dxa"/>
          </w:tcPr>
          <w:p w:rsidR="004935C9" w:rsidRPr="004935C9" w:rsidRDefault="004935C9" w:rsidP="00F46D53">
            <w:pPr>
              <w:jc w:val="center"/>
              <w:rPr>
                <w:rFonts w:ascii="黑体" w:eastAsia="黑体"/>
                <w:sz w:val="32"/>
                <w:szCs w:val="32"/>
              </w:rPr>
            </w:pPr>
            <w:r>
              <w:rPr>
                <w:rFonts w:ascii="黑体" w:eastAsia="黑体" w:hint="eastAsia"/>
                <w:sz w:val="32"/>
                <w:szCs w:val="32"/>
              </w:rPr>
              <w:t>1</w:t>
            </w:r>
          </w:p>
        </w:tc>
        <w:tc>
          <w:tcPr>
            <w:tcW w:w="4119" w:type="dxa"/>
          </w:tcPr>
          <w:p w:rsidR="004935C9" w:rsidRPr="004935C9" w:rsidRDefault="004935C9" w:rsidP="00F46D53">
            <w:pPr>
              <w:jc w:val="center"/>
              <w:rPr>
                <w:rFonts w:ascii="黑体" w:eastAsia="黑体"/>
                <w:sz w:val="32"/>
                <w:szCs w:val="32"/>
              </w:rPr>
            </w:pPr>
            <w:r w:rsidRPr="004935C9">
              <w:rPr>
                <w:rFonts w:ascii="黑体" w:eastAsia="黑体" w:hAnsi="仿宋" w:hint="eastAsia"/>
                <w:b/>
                <w:sz w:val="32"/>
                <w:szCs w:val="32"/>
              </w:rPr>
              <w:t>A区→B区→C区</w:t>
            </w:r>
          </w:p>
        </w:tc>
        <w:tc>
          <w:tcPr>
            <w:tcW w:w="2894" w:type="dxa"/>
          </w:tcPr>
          <w:p w:rsidR="004935C9" w:rsidRPr="004935C9" w:rsidRDefault="004935C9" w:rsidP="00F46D53">
            <w:pPr>
              <w:jc w:val="center"/>
              <w:rPr>
                <w:rFonts w:ascii="黑体" w:eastAsia="黑体"/>
                <w:sz w:val="32"/>
                <w:szCs w:val="32"/>
              </w:rPr>
            </w:pPr>
          </w:p>
        </w:tc>
      </w:tr>
      <w:tr w:rsidR="004935C9" w:rsidRPr="004935C9" w:rsidTr="004935C9">
        <w:trPr>
          <w:trHeight w:val="794"/>
        </w:trPr>
        <w:tc>
          <w:tcPr>
            <w:tcW w:w="1668" w:type="dxa"/>
          </w:tcPr>
          <w:p w:rsidR="004935C9" w:rsidRPr="004935C9" w:rsidRDefault="004935C9" w:rsidP="00F46D53">
            <w:pPr>
              <w:jc w:val="center"/>
              <w:rPr>
                <w:rFonts w:ascii="黑体" w:eastAsia="黑体"/>
                <w:sz w:val="32"/>
                <w:szCs w:val="32"/>
              </w:rPr>
            </w:pPr>
            <w:r>
              <w:rPr>
                <w:rFonts w:ascii="黑体" w:eastAsia="黑体" w:hint="eastAsia"/>
                <w:sz w:val="32"/>
                <w:szCs w:val="32"/>
              </w:rPr>
              <w:t>2</w:t>
            </w:r>
          </w:p>
        </w:tc>
        <w:tc>
          <w:tcPr>
            <w:tcW w:w="4119" w:type="dxa"/>
          </w:tcPr>
          <w:p w:rsidR="004935C9" w:rsidRPr="004935C9" w:rsidRDefault="004935C9" w:rsidP="00F46D53">
            <w:pPr>
              <w:jc w:val="center"/>
              <w:rPr>
                <w:rFonts w:ascii="黑体" w:eastAsia="黑体"/>
                <w:sz w:val="32"/>
                <w:szCs w:val="32"/>
              </w:rPr>
            </w:pPr>
            <w:r>
              <w:rPr>
                <w:rFonts w:ascii="黑体" w:eastAsia="黑体" w:hAnsi="仿宋" w:hint="eastAsia"/>
                <w:b/>
                <w:sz w:val="32"/>
                <w:szCs w:val="32"/>
              </w:rPr>
              <w:t>D</w:t>
            </w:r>
            <w:r w:rsidRPr="004935C9">
              <w:rPr>
                <w:rFonts w:ascii="黑体" w:eastAsia="黑体" w:hAnsi="仿宋" w:hint="eastAsia"/>
                <w:b/>
                <w:sz w:val="32"/>
                <w:szCs w:val="32"/>
              </w:rPr>
              <w:t>区</w:t>
            </w:r>
          </w:p>
        </w:tc>
        <w:tc>
          <w:tcPr>
            <w:tcW w:w="2894" w:type="dxa"/>
          </w:tcPr>
          <w:p w:rsidR="004935C9" w:rsidRPr="004935C9" w:rsidRDefault="004935C9" w:rsidP="00F46D53">
            <w:pPr>
              <w:jc w:val="center"/>
              <w:rPr>
                <w:rFonts w:ascii="黑体" w:eastAsia="黑体"/>
                <w:sz w:val="32"/>
                <w:szCs w:val="32"/>
              </w:rPr>
            </w:pPr>
          </w:p>
        </w:tc>
      </w:tr>
      <w:tr w:rsidR="004935C9" w:rsidRPr="004935C9" w:rsidTr="004935C9">
        <w:trPr>
          <w:trHeight w:val="794"/>
        </w:trPr>
        <w:tc>
          <w:tcPr>
            <w:tcW w:w="1668" w:type="dxa"/>
          </w:tcPr>
          <w:p w:rsidR="004935C9" w:rsidRPr="004935C9" w:rsidRDefault="004935C9" w:rsidP="00F46D53">
            <w:pPr>
              <w:jc w:val="center"/>
              <w:rPr>
                <w:rFonts w:ascii="黑体" w:eastAsia="黑体"/>
                <w:sz w:val="32"/>
                <w:szCs w:val="32"/>
              </w:rPr>
            </w:pPr>
            <w:r>
              <w:rPr>
                <w:rFonts w:ascii="黑体" w:eastAsia="黑体" w:hint="eastAsia"/>
                <w:sz w:val="32"/>
                <w:szCs w:val="32"/>
              </w:rPr>
              <w:t>3</w:t>
            </w:r>
          </w:p>
        </w:tc>
        <w:tc>
          <w:tcPr>
            <w:tcW w:w="4119" w:type="dxa"/>
          </w:tcPr>
          <w:p w:rsidR="004935C9" w:rsidRPr="004935C9" w:rsidRDefault="004935C9" w:rsidP="00F46D53">
            <w:pPr>
              <w:jc w:val="center"/>
              <w:rPr>
                <w:rFonts w:ascii="黑体" w:eastAsia="黑体"/>
                <w:sz w:val="32"/>
                <w:szCs w:val="32"/>
              </w:rPr>
            </w:pPr>
            <w:r>
              <w:rPr>
                <w:rFonts w:ascii="黑体" w:eastAsia="黑体" w:hAnsi="仿宋" w:hint="eastAsia"/>
                <w:b/>
                <w:sz w:val="32"/>
                <w:szCs w:val="32"/>
              </w:rPr>
              <w:t>E</w:t>
            </w:r>
            <w:r w:rsidRPr="004935C9">
              <w:rPr>
                <w:rFonts w:ascii="黑体" w:eastAsia="黑体" w:hAnsi="仿宋" w:hint="eastAsia"/>
                <w:b/>
                <w:sz w:val="32"/>
                <w:szCs w:val="32"/>
              </w:rPr>
              <w:t>区</w:t>
            </w:r>
          </w:p>
        </w:tc>
        <w:tc>
          <w:tcPr>
            <w:tcW w:w="2894" w:type="dxa"/>
          </w:tcPr>
          <w:p w:rsidR="004935C9" w:rsidRPr="004935C9" w:rsidRDefault="004935C9" w:rsidP="00F46D53">
            <w:pPr>
              <w:jc w:val="center"/>
              <w:rPr>
                <w:rFonts w:ascii="黑体" w:eastAsia="黑体"/>
                <w:sz w:val="32"/>
                <w:szCs w:val="32"/>
              </w:rPr>
            </w:pPr>
          </w:p>
        </w:tc>
      </w:tr>
      <w:tr w:rsidR="004935C9" w:rsidRPr="004935C9" w:rsidTr="004935C9">
        <w:trPr>
          <w:trHeight w:val="794"/>
        </w:trPr>
        <w:tc>
          <w:tcPr>
            <w:tcW w:w="1668" w:type="dxa"/>
          </w:tcPr>
          <w:p w:rsidR="004935C9" w:rsidRPr="004935C9" w:rsidRDefault="004935C9" w:rsidP="00F46D53">
            <w:pPr>
              <w:jc w:val="center"/>
              <w:rPr>
                <w:rFonts w:ascii="黑体" w:eastAsia="黑体"/>
                <w:sz w:val="32"/>
                <w:szCs w:val="32"/>
              </w:rPr>
            </w:pPr>
            <w:r>
              <w:rPr>
                <w:rFonts w:ascii="黑体" w:eastAsia="黑体" w:hint="eastAsia"/>
                <w:sz w:val="32"/>
                <w:szCs w:val="32"/>
              </w:rPr>
              <w:t>4</w:t>
            </w:r>
          </w:p>
        </w:tc>
        <w:tc>
          <w:tcPr>
            <w:tcW w:w="4119" w:type="dxa"/>
          </w:tcPr>
          <w:p w:rsidR="004935C9" w:rsidRPr="004935C9" w:rsidRDefault="004935C9" w:rsidP="00F46D53">
            <w:pPr>
              <w:jc w:val="center"/>
              <w:rPr>
                <w:rFonts w:ascii="黑体" w:eastAsia="黑体"/>
                <w:sz w:val="32"/>
                <w:szCs w:val="32"/>
              </w:rPr>
            </w:pPr>
            <w:r>
              <w:rPr>
                <w:rFonts w:ascii="黑体" w:eastAsia="黑体" w:hAnsi="仿宋" w:hint="eastAsia"/>
                <w:b/>
                <w:sz w:val="32"/>
                <w:szCs w:val="32"/>
              </w:rPr>
              <w:t>F</w:t>
            </w:r>
            <w:r w:rsidRPr="004935C9">
              <w:rPr>
                <w:rFonts w:ascii="黑体" w:eastAsia="黑体" w:hAnsi="仿宋" w:hint="eastAsia"/>
                <w:b/>
                <w:sz w:val="32"/>
                <w:szCs w:val="32"/>
              </w:rPr>
              <w:t>区</w:t>
            </w:r>
          </w:p>
        </w:tc>
        <w:tc>
          <w:tcPr>
            <w:tcW w:w="2894" w:type="dxa"/>
          </w:tcPr>
          <w:p w:rsidR="004935C9" w:rsidRPr="004935C9" w:rsidRDefault="004935C9" w:rsidP="00F46D53">
            <w:pPr>
              <w:jc w:val="center"/>
              <w:rPr>
                <w:rFonts w:ascii="黑体" w:eastAsia="黑体"/>
                <w:sz w:val="32"/>
                <w:szCs w:val="32"/>
              </w:rPr>
            </w:pPr>
          </w:p>
        </w:tc>
      </w:tr>
      <w:tr w:rsidR="004935C9" w:rsidRPr="004935C9" w:rsidTr="004935C9">
        <w:trPr>
          <w:trHeight w:val="794"/>
        </w:trPr>
        <w:tc>
          <w:tcPr>
            <w:tcW w:w="1668" w:type="dxa"/>
          </w:tcPr>
          <w:p w:rsidR="004935C9" w:rsidRPr="004935C9" w:rsidRDefault="004935C9" w:rsidP="00F46D53">
            <w:pPr>
              <w:jc w:val="center"/>
              <w:rPr>
                <w:rFonts w:ascii="黑体" w:eastAsia="黑体"/>
                <w:sz w:val="32"/>
                <w:szCs w:val="32"/>
              </w:rPr>
            </w:pPr>
            <w:r>
              <w:rPr>
                <w:rFonts w:ascii="黑体" w:eastAsia="黑体" w:hint="eastAsia"/>
                <w:sz w:val="32"/>
                <w:szCs w:val="32"/>
              </w:rPr>
              <w:t>5</w:t>
            </w:r>
          </w:p>
        </w:tc>
        <w:tc>
          <w:tcPr>
            <w:tcW w:w="4119" w:type="dxa"/>
          </w:tcPr>
          <w:p w:rsidR="004935C9" w:rsidRPr="004935C9" w:rsidRDefault="004935C9" w:rsidP="004935C9">
            <w:pPr>
              <w:jc w:val="center"/>
              <w:rPr>
                <w:rFonts w:ascii="黑体" w:eastAsia="黑体" w:hAnsi="仿宋"/>
                <w:b/>
                <w:sz w:val="32"/>
                <w:szCs w:val="32"/>
              </w:rPr>
            </w:pPr>
            <w:r w:rsidRPr="004935C9">
              <w:rPr>
                <w:rFonts w:ascii="黑体" w:eastAsia="黑体" w:hAnsi="仿宋" w:hint="eastAsia"/>
                <w:b/>
                <w:sz w:val="32"/>
                <w:szCs w:val="32"/>
              </w:rPr>
              <w:t>比赛用</w:t>
            </w:r>
            <w:proofErr w:type="gramStart"/>
            <w:r w:rsidRPr="004935C9">
              <w:rPr>
                <w:rFonts w:ascii="黑体" w:eastAsia="黑体" w:hAnsi="仿宋" w:hint="eastAsia"/>
                <w:b/>
                <w:sz w:val="32"/>
                <w:szCs w:val="32"/>
              </w:rPr>
              <w:t>时及其</w:t>
            </w:r>
            <w:proofErr w:type="gramEnd"/>
            <w:r w:rsidRPr="004935C9">
              <w:rPr>
                <w:rFonts w:ascii="黑体" w:eastAsia="黑体" w:hAnsi="仿宋" w:hint="eastAsia"/>
                <w:b/>
                <w:sz w:val="32"/>
                <w:szCs w:val="32"/>
              </w:rPr>
              <w:t>他项评分</w:t>
            </w:r>
          </w:p>
        </w:tc>
        <w:tc>
          <w:tcPr>
            <w:tcW w:w="2894" w:type="dxa"/>
          </w:tcPr>
          <w:p w:rsidR="004935C9" w:rsidRPr="004935C9" w:rsidRDefault="004935C9" w:rsidP="00F46D53">
            <w:pPr>
              <w:jc w:val="center"/>
              <w:rPr>
                <w:rFonts w:ascii="黑体" w:eastAsia="黑体"/>
                <w:sz w:val="32"/>
                <w:szCs w:val="32"/>
              </w:rPr>
            </w:pPr>
          </w:p>
        </w:tc>
      </w:tr>
      <w:tr w:rsidR="004935C9" w:rsidRPr="004935C9" w:rsidTr="004935C9">
        <w:trPr>
          <w:trHeight w:val="794"/>
        </w:trPr>
        <w:tc>
          <w:tcPr>
            <w:tcW w:w="5787" w:type="dxa"/>
            <w:gridSpan w:val="2"/>
            <w:vAlign w:val="center"/>
          </w:tcPr>
          <w:p w:rsidR="004935C9" w:rsidRPr="004935C9" w:rsidRDefault="004935C9" w:rsidP="004935C9">
            <w:pPr>
              <w:jc w:val="center"/>
              <w:rPr>
                <w:rFonts w:ascii="黑体" w:eastAsia="黑体"/>
                <w:sz w:val="32"/>
                <w:szCs w:val="32"/>
              </w:rPr>
            </w:pPr>
            <w:r>
              <w:rPr>
                <w:rFonts w:ascii="黑体" w:eastAsia="黑体" w:hint="eastAsia"/>
                <w:sz w:val="32"/>
                <w:szCs w:val="32"/>
              </w:rPr>
              <w:t>比赛选手最终得分（满分100分）</w:t>
            </w:r>
          </w:p>
        </w:tc>
        <w:tc>
          <w:tcPr>
            <w:tcW w:w="2894" w:type="dxa"/>
          </w:tcPr>
          <w:p w:rsidR="004935C9" w:rsidRPr="004935C9" w:rsidRDefault="004935C9" w:rsidP="00F46D53">
            <w:pPr>
              <w:jc w:val="center"/>
              <w:rPr>
                <w:rFonts w:ascii="黑体" w:eastAsia="黑体"/>
                <w:sz w:val="32"/>
                <w:szCs w:val="32"/>
              </w:rPr>
            </w:pPr>
          </w:p>
        </w:tc>
      </w:tr>
    </w:tbl>
    <w:p w:rsidR="004935C9" w:rsidRDefault="004935C9" w:rsidP="00F46D53">
      <w:pPr>
        <w:jc w:val="center"/>
      </w:pPr>
    </w:p>
    <w:p w:rsidR="004935C9" w:rsidRDefault="004935C9">
      <w:pPr>
        <w:widowControl/>
        <w:jc w:val="left"/>
      </w:pPr>
      <w:r>
        <w:br w:type="page"/>
      </w:r>
    </w:p>
    <w:p w:rsidR="004935C9" w:rsidRDefault="004935C9" w:rsidP="004935C9">
      <w:pPr>
        <w:adjustRightInd w:val="0"/>
        <w:snapToGrid w:val="0"/>
        <w:spacing w:line="360" w:lineRule="auto"/>
        <w:jc w:val="left"/>
        <w:rPr>
          <w:rFonts w:ascii="黑体" w:eastAsia="黑体" w:hAnsi="仿宋"/>
          <w:sz w:val="30"/>
          <w:szCs w:val="30"/>
        </w:rPr>
      </w:pPr>
      <w:r>
        <w:rPr>
          <w:rFonts w:ascii="黑体" w:eastAsia="黑体" w:hAnsi="仿宋" w:hint="eastAsia"/>
          <w:sz w:val="30"/>
          <w:szCs w:val="30"/>
        </w:rPr>
        <w:lastRenderedPageBreak/>
        <w:t>附件1</w:t>
      </w:r>
      <w:r w:rsidR="000026B8">
        <w:rPr>
          <w:rFonts w:ascii="黑体" w:eastAsia="黑体" w:hAnsi="仿宋" w:hint="eastAsia"/>
          <w:sz w:val="30"/>
          <w:szCs w:val="30"/>
        </w:rPr>
        <w:t>3</w:t>
      </w:r>
    </w:p>
    <w:p w:rsidR="00B04D8D" w:rsidRDefault="004935C9" w:rsidP="00F46D53">
      <w:pPr>
        <w:jc w:val="center"/>
        <w:rPr>
          <w:rFonts w:ascii="黑体" w:eastAsia="黑体" w:hAnsi="仿宋"/>
          <w:b/>
          <w:sz w:val="36"/>
          <w:szCs w:val="36"/>
        </w:rPr>
      </w:pPr>
      <w:r w:rsidRPr="004935C9">
        <w:rPr>
          <w:rFonts w:ascii="黑体" w:eastAsia="黑体" w:hAnsi="仿宋" w:hint="eastAsia"/>
          <w:b/>
          <w:sz w:val="36"/>
          <w:szCs w:val="36"/>
        </w:rPr>
        <w:t>比赛选手被取消比赛资格</w:t>
      </w:r>
      <w:r>
        <w:rPr>
          <w:rFonts w:ascii="黑体" w:eastAsia="黑体" w:hAnsi="仿宋" w:hint="eastAsia"/>
          <w:b/>
          <w:sz w:val="36"/>
          <w:szCs w:val="36"/>
        </w:rPr>
        <w:t>确认单</w:t>
      </w:r>
    </w:p>
    <w:p w:rsidR="006E19CC" w:rsidRDefault="006E19CC" w:rsidP="00F46D53">
      <w:pPr>
        <w:jc w:val="center"/>
        <w:rPr>
          <w:rFonts w:ascii="黑体" w:eastAsia="黑体" w:hAnsi="仿宋"/>
          <w:b/>
          <w:sz w:val="36"/>
          <w:szCs w:val="36"/>
        </w:rPr>
      </w:pPr>
    </w:p>
    <w:p w:rsidR="006E19CC" w:rsidRPr="00B57BF3" w:rsidRDefault="006E19CC" w:rsidP="006E19CC">
      <w:pPr>
        <w:ind w:firstLineChars="1500" w:firstLine="4500"/>
        <w:rPr>
          <w:rFonts w:ascii="黑体" w:eastAsia="黑体" w:hAnsi="仿宋"/>
          <w:sz w:val="30"/>
          <w:szCs w:val="30"/>
          <w:u w:val="single"/>
        </w:rPr>
      </w:pPr>
      <w:r>
        <w:rPr>
          <w:rFonts w:ascii="黑体" w:eastAsia="黑体" w:hAnsi="仿宋" w:hint="eastAsia"/>
          <w:sz w:val="30"/>
          <w:szCs w:val="30"/>
        </w:rPr>
        <w:t>比赛选手编号：</w:t>
      </w:r>
      <w:r>
        <w:rPr>
          <w:rFonts w:ascii="黑体" w:eastAsia="黑体" w:hAnsi="仿宋" w:hint="eastAsia"/>
          <w:sz w:val="30"/>
          <w:szCs w:val="30"/>
          <w:u w:val="single"/>
        </w:rPr>
        <w:t xml:space="preserve">            </w:t>
      </w:r>
    </w:p>
    <w:tbl>
      <w:tblPr>
        <w:tblStyle w:val="a3"/>
        <w:tblW w:w="0" w:type="auto"/>
        <w:tblLook w:val="04A0"/>
      </w:tblPr>
      <w:tblGrid>
        <w:gridCol w:w="1951"/>
        <w:gridCol w:w="4678"/>
        <w:gridCol w:w="2052"/>
      </w:tblGrid>
      <w:tr w:rsidR="006E19CC" w:rsidRPr="006E19CC" w:rsidTr="006E19CC">
        <w:trPr>
          <w:trHeight w:val="931"/>
        </w:trPr>
        <w:tc>
          <w:tcPr>
            <w:tcW w:w="1951" w:type="dxa"/>
            <w:vAlign w:val="center"/>
          </w:tcPr>
          <w:p w:rsidR="006E19CC" w:rsidRPr="006E19CC" w:rsidRDefault="006E19CC" w:rsidP="006E19CC">
            <w:pPr>
              <w:adjustRightInd w:val="0"/>
              <w:snapToGrid w:val="0"/>
              <w:jc w:val="center"/>
              <w:rPr>
                <w:b/>
                <w:sz w:val="32"/>
                <w:szCs w:val="32"/>
              </w:rPr>
            </w:pPr>
            <w:r w:rsidRPr="006E19CC">
              <w:rPr>
                <w:rFonts w:hint="eastAsia"/>
                <w:b/>
                <w:sz w:val="32"/>
                <w:szCs w:val="32"/>
              </w:rPr>
              <w:t>序号</w:t>
            </w:r>
          </w:p>
        </w:tc>
        <w:tc>
          <w:tcPr>
            <w:tcW w:w="4678" w:type="dxa"/>
            <w:vAlign w:val="center"/>
          </w:tcPr>
          <w:p w:rsidR="006E19CC" w:rsidRPr="006E19CC" w:rsidRDefault="006E19CC" w:rsidP="006E19CC">
            <w:pPr>
              <w:adjustRightInd w:val="0"/>
              <w:snapToGrid w:val="0"/>
              <w:jc w:val="center"/>
              <w:rPr>
                <w:b/>
                <w:sz w:val="32"/>
                <w:szCs w:val="32"/>
              </w:rPr>
            </w:pPr>
            <w:r>
              <w:rPr>
                <w:rFonts w:hint="eastAsia"/>
                <w:b/>
                <w:sz w:val="32"/>
                <w:szCs w:val="32"/>
              </w:rPr>
              <w:t>取消资格因素</w:t>
            </w:r>
          </w:p>
        </w:tc>
        <w:tc>
          <w:tcPr>
            <w:tcW w:w="2052" w:type="dxa"/>
            <w:vAlign w:val="center"/>
          </w:tcPr>
          <w:p w:rsidR="006E19CC" w:rsidRPr="006E19CC" w:rsidRDefault="006E19CC" w:rsidP="006E19CC">
            <w:pPr>
              <w:adjustRightInd w:val="0"/>
              <w:snapToGrid w:val="0"/>
              <w:jc w:val="center"/>
              <w:rPr>
                <w:b/>
                <w:sz w:val="32"/>
                <w:szCs w:val="32"/>
              </w:rPr>
            </w:pPr>
            <w:r>
              <w:rPr>
                <w:rFonts w:hint="eastAsia"/>
                <w:b/>
                <w:sz w:val="32"/>
                <w:szCs w:val="32"/>
              </w:rPr>
              <w:t>选择因素</w:t>
            </w:r>
          </w:p>
        </w:tc>
      </w:tr>
      <w:tr w:rsidR="006E19CC" w:rsidRPr="006E19CC" w:rsidTr="006E19CC">
        <w:tc>
          <w:tcPr>
            <w:tcW w:w="1951" w:type="dxa"/>
            <w:vAlign w:val="center"/>
          </w:tcPr>
          <w:p w:rsidR="006E19CC" w:rsidRPr="006E19CC" w:rsidRDefault="006E19CC" w:rsidP="006E19CC">
            <w:pPr>
              <w:adjustRightInd w:val="0"/>
              <w:snapToGrid w:val="0"/>
              <w:jc w:val="center"/>
              <w:rPr>
                <w:b/>
                <w:sz w:val="32"/>
                <w:szCs w:val="32"/>
              </w:rPr>
            </w:pPr>
            <w:r>
              <w:rPr>
                <w:rFonts w:hint="eastAsia"/>
                <w:b/>
                <w:sz w:val="32"/>
                <w:szCs w:val="32"/>
              </w:rPr>
              <w:t>1</w:t>
            </w:r>
          </w:p>
        </w:tc>
        <w:tc>
          <w:tcPr>
            <w:tcW w:w="4678" w:type="dxa"/>
            <w:vAlign w:val="center"/>
          </w:tcPr>
          <w:p w:rsidR="006E19CC" w:rsidRPr="006E19CC" w:rsidRDefault="006E19CC" w:rsidP="006E19CC">
            <w:pPr>
              <w:adjustRightInd w:val="0"/>
              <w:snapToGrid w:val="0"/>
              <w:jc w:val="center"/>
              <w:rPr>
                <w:b/>
                <w:sz w:val="32"/>
                <w:szCs w:val="32"/>
              </w:rPr>
            </w:pPr>
            <w:r w:rsidRPr="00C462E5">
              <w:rPr>
                <w:rFonts w:ascii="黑体" w:eastAsia="黑体" w:hAnsi="黑体" w:hint="eastAsia"/>
                <w:sz w:val="30"/>
                <w:szCs w:val="30"/>
              </w:rPr>
              <w:t>在完成比赛过程中，因操作不当导致事故</w:t>
            </w:r>
          </w:p>
        </w:tc>
        <w:tc>
          <w:tcPr>
            <w:tcW w:w="2052" w:type="dxa"/>
            <w:vAlign w:val="center"/>
          </w:tcPr>
          <w:p w:rsidR="006E19CC" w:rsidRPr="006E19CC" w:rsidRDefault="006E19CC" w:rsidP="006E19CC">
            <w:pPr>
              <w:adjustRightInd w:val="0"/>
              <w:snapToGrid w:val="0"/>
              <w:jc w:val="center"/>
              <w:rPr>
                <w:b/>
                <w:sz w:val="32"/>
                <w:szCs w:val="32"/>
              </w:rPr>
            </w:pPr>
          </w:p>
        </w:tc>
      </w:tr>
      <w:tr w:rsidR="006E19CC" w:rsidRPr="006E19CC" w:rsidTr="006E19CC">
        <w:tc>
          <w:tcPr>
            <w:tcW w:w="1951" w:type="dxa"/>
            <w:vAlign w:val="center"/>
          </w:tcPr>
          <w:p w:rsidR="006E19CC" w:rsidRPr="006E19CC" w:rsidRDefault="006E19CC" w:rsidP="006E19CC">
            <w:pPr>
              <w:adjustRightInd w:val="0"/>
              <w:snapToGrid w:val="0"/>
              <w:jc w:val="center"/>
              <w:rPr>
                <w:b/>
                <w:sz w:val="32"/>
                <w:szCs w:val="32"/>
              </w:rPr>
            </w:pPr>
            <w:r>
              <w:rPr>
                <w:rFonts w:hint="eastAsia"/>
                <w:b/>
                <w:sz w:val="32"/>
                <w:szCs w:val="32"/>
              </w:rPr>
              <w:t>2</w:t>
            </w:r>
          </w:p>
        </w:tc>
        <w:tc>
          <w:tcPr>
            <w:tcW w:w="4678" w:type="dxa"/>
            <w:vAlign w:val="center"/>
          </w:tcPr>
          <w:p w:rsidR="006E19CC" w:rsidRPr="006E19CC" w:rsidRDefault="006E19CC" w:rsidP="006E19CC">
            <w:pPr>
              <w:adjustRightInd w:val="0"/>
              <w:snapToGrid w:val="0"/>
              <w:jc w:val="center"/>
              <w:rPr>
                <w:b/>
                <w:sz w:val="32"/>
                <w:szCs w:val="32"/>
              </w:rPr>
            </w:pPr>
            <w:r w:rsidRPr="00E525BE">
              <w:rPr>
                <w:rFonts w:ascii="黑体" w:eastAsia="黑体" w:hAnsi="黑体" w:hint="eastAsia"/>
                <w:sz w:val="30"/>
                <w:szCs w:val="30"/>
              </w:rPr>
              <w:t>因违规操作损坏赛场提供的设备，</w:t>
            </w:r>
            <w:r>
              <w:rPr>
                <w:rFonts w:ascii="黑体" w:eastAsia="黑体" w:hAnsi="黑体" w:hint="eastAsia"/>
                <w:sz w:val="30"/>
                <w:szCs w:val="30"/>
              </w:rPr>
              <w:t>严重</w:t>
            </w:r>
            <w:r w:rsidRPr="00E525BE">
              <w:rPr>
                <w:rFonts w:ascii="黑体" w:eastAsia="黑体" w:hAnsi="黑体" w:hint="eastAsia"/>
                <w:sz w:val="30"/>
                <w:szCs w:val="30"/>
              </w:rPr>
              <w:t>污染赛场环境等不符合职业规范的行为</w:t>
            </w:r>
          </w:p>
        </w:tc>
        <w:tc>
          <w:tcPr>
            <w:tcW w:w="2052" w:type="dxa"/>
            <w:vAlign w:val="center"/>
          </w:tcPr>
          <w:p w:rsidR="006E19CC" w:rsidRPr="006E19CC" w:rsidRDefault="006E19CC" w:rsidP="006E19CC">
            <w:pPr>
              <w:adjustRightInd w:val="0"/>
              <w:snapToGrid w:val="0"/>
              <w:jc w:val="center"/>
              <w:rPr>
                <w:b/>
                <w:sz w:val="32"/>
                <w:szCs w:val="32"/>
              </w:rPr>
            </w:pPr>
          </w:p>
        </w:tc>
      </w:tr>
      <w:tr w:rsidR="006E19CC" w:rsidRPr="006E19CC" w:rsidTr="006E19CC">
        <w:tc>
          <w:tcPr>
            <w:tcW w:w="1951" w:type="dxa"/>
            <w:vAlign w:val="center"/>
          </w:tcPr>
          <w:p w:rsidR="006E19CC" w:rsidRPr="006E19CC" w:rsidRDefault="006E19CC" w:rsidP="006E19CC">
            <w:pPr>
              <w:adjustRightInd w:val="0"/>
              <w:snapToGrid w:val="0"/>
              <w:jc w:val="center"/>
              <w:rPr>
                <w:b/>
                <w:sz w:val="32"/>
                <w:szCs w:val="32"/>
              </w:rPr>
            </w:pPr>
            <w:r>
              <w:rPr>
                <w:rFonts w:hint="eastAsia"/>
                <w:b/>
                <w:sz w:val="32"/>
                <w:szCs w:val="32"/>
              </w:rPr>
              <w:t>3</w:t>
            </w:r>
          </w:p>
        </w:tc>
        <w:tc>
          <w:tcPr>
            <w:tcW w:w="4678" w:type="dxa"/>
            <w:vAlign w:val="center"/>
          </w:tcPr>
          <w:p w:rsidR="006E19CC" w:rsidRPr="006E19CC" w:rsidRDefault="006E19CC" w:rsidP="006E19CC">
            <w:pPr>
              <w:adjustRightInd w:val="0"/>
              <w:snapToGrid w:val="0"/>
              <w:jc w:val="center"/>
              <w:rPr>
                <w:b/>
                <w:sz w:val="32"/>
                <w:szCs w:val="32"/>
              </w:rPr>
            </w:pPr>
            <w:r w:rsidRPr="00AE0A33">
              <w:rPr>
                <w:rFonts w:ascii="黑体" w:eastAsia="黑体" w:hAnsi="黑体" w:hint="eastAsia"/>
                <w:sz w:val="30"/>
                <w:szCs w:val="30"/>
              </w:rPr>
              <w:t>扰乱赛场秩序，干扰裁判员工作</w:t>
            </w:r>
            <w:r>
              <w:rPr>
                <w:rFonts w:ascii="黑体" w:eastAsia="黑体" w:hAnsi="黑体" w:hint="eastAsia"/>
                <w:sz w:val="30"/>
                <w:szCs w:val="30"/>
              </w:rPr>
              <w:t>不听劝阻的</w:t>
            </w:r>
          </w:p>
        </w:tc>
        <w:tc>
          <w:tcPr>
            <w:tcW w:w="2052" w:type="dxa"/>
            <w:vAlign w:val="center"/>
          </w:tcPr>
          <w:p w:rsidR="006E19CC" w:rsidRPr="006E19CC" w:rsidRDefault="006E19CC" w:rsidP="006E19CC">
            <w:pPr>
              <w:adjustRightInd w:val="0"/>
              <w:snapToGrid w:val="0"/>
              <w:jc w:val="center"/>
              <w:rPr>
                <w:b/>
                <w:sz w:val="32"/>
                <w:szCs w:val="32"/>
              </w:rPr>
            </w:pPr>
          </w:p>
        </w:tc>
      </w:tr>
      <w:tr w:rsidR="006E19CC" w:rsidRPr="006E19CC" w:rsidTr="006E19CC">
        <w:tc>
          <w:tcPr>
            <w:tcW w:w="1951" w:type="dxa"/>
            <w:vAlign w:val="center"/>
          </w:tcPr>
          <w:p w:rsidR="006E19CC" w:rsidRPr="006E19CC" w:rsidRDefault="006E19CC" w:rsidP="006E19CC">
            <w:pPr>
              <w:adjustRightInd w:val="0"/>
              <w:snapToGrid w:val="0"/>
              <w:jc w:val="center"/>
              <w:rPr>
                <w:b/>
                <w:sz w:val="32"/>
                <w:szCs w:val="32"/>
              </w:rPr>
            </w:pPr>
            <w:r>
              <w:rPr>
                <w:rFonts w:hint="eastAsia"/>
                <w:b/>
                <w:sz w:val="32"/>
                <w:szCs w:val="32"/>
              </w:rPr>
              <w:t>4</w:t>
            </w:r>
          </w:p>
        </w:tc>
        <w:tc>
          <w:tcPr>
            <w:tcW w:w="4678" w:type="dxa"/>
            <w:vAlign w:val="center"/>
          </w:tcPr>
          <w:p w:rsidR="006E19CC" w:rsidRPr="006E19CC" w:rsidRDefault="006E19CC" w:rsidP="006E19CC">
            <w:pPr>
              <w:adjustRightInd w:val="0"/>
              <w:snapToGrid w:val="0"/>
              <w:jc w:val="center"/>
              <w:rPr>
                <w:b/>
                <w:sz w:val="32"/>
                <w:szCs w:val="32"/>
              </w:rPr>
            </w:pPr>
            <w:r w:rsidRPr="00267F74">
              <w:rPr>
                <w:rFonts w:ascii="黑体" w:eastAsia="黑体" w:hAnsi="仿宋" w:hint="eastAsia"/>
                <w:sz w:val="30"/>
                <w:szCs w:val="30"/>
              </w:rPr>
              <w:t>故意驾驶车辆脱离规定行驶路线并离开比赛区域</w:t>
            </w:r>
            <w:r>
              <w:rPr>
                <w:rFonts w:ascii="黑体" w:eastAsia="黑体" w:hAnsi="仿宋" w:hint="eastAsia"/>
                <w:sz w:val="30"/>
                <w:szCs w:val="30"/>
              </w:rPr>
              <w:t>的</w:t>
            </w:r>
          </w:p>
        </w:tc>
        <w:tc>
          <w:tcPr>
            <w:tcW w:w="2052" w:type="dxa"/>
            <w:vAlign w:val="center"/>
          </w:tcPr>
          <w:p w:rsidR="006E19CC" w:rsidRPr="006E19CC" w:rsidRDefault="006E19CC" w:rsidP="006E19CC">
            <w:pPr>
              <w:adjustRightInd w:val="0"/>
              <w:snapToGrid w:val="0"/>
              <w:jc w:val="center"/>
              <w:rPr>
                <w:b/>
                <w:sz w:val="32"/>
                <w:szCs w:val="32"/>
              </w:rPr>
            </w:pPr>
          </w:p>
        </w:tc>
      </w:tr>
      <w:tr w:rsidR="006E19CC" w:rsidRPr="006E19CC" w:rsidTr="006E19CC">
        <w:trPr>
          <w:trHeight w:val="1315"/>
        </w:trPr>
        <w:tc>
          <w:tcPr>
            <w:tcW w:w="1951" w:type="dxa"/>
            <w:vAlign w:val="center"/>
          </w:tcPr>
          <w:p w:rsidR="006E19CC" w:rsidRDefault="006E19CC" w:rsidP="006E19CC">
            <w:pPr>
              <w:adjustRightInd w:val="0"/>
              <w:snapToGrid w:val="0"/>
              <w:jc w:val="center"/>
              <w:rPr>
                <w:b/>
                <w:sz w:val="32"/>
                <w:szCs w:val="32"/>
              </w:rPr>
            </w:pPr>
            <w:r>
              <w:rPr>
                <w:rFonts w:hint="eastAsia"/>
                <w:b/>
                <w:sz w:val="32"/>
                <w:szCs w:val="32"/>
              </w:rPr>
              <w:t>5</w:t>
            </w:r>
          </w:p>
        </w:tc>
        <w:tc>
          <w:tcPr>
            <w:tcW w:w="4678" w:type="dxa"/>
            <w:vAlign w:val="center"/>
          </w:tcPr>
          <w:p w:rsidR="006E19CC" w:rsidRPr="006E19CC" w:rsidRDefault="006E19CC" w:rsidP="006E19CC">
            <w:pPr>
              <w:adjustRightInd w:val="0"/>
              <w:snapToGrid w:val="0"/>
              <w:jc w:val="center"/>
              <w:rPr>
                <w:b/>
                <w:sz w:val="32"/>
                <w:szCs w:val="32"/>
              </w:rPr>
            </w:pPr>
            <w:r w:rsidRPr="000D027B">
              <w:rPr>
                <w:rFonts w:ascii="黑体" w:eastAsia="黑体" w:hAnsi="黑体" w:hint="eastAsia"/>
                <w:sz w:val="30"/>
                <w:szCs w:val="30"/>
              </w:rPr>
              <w:t>恶意破坏比赛器材的</w:t>
            </w:r>
          </w:p>
        </w:tc>
        <w:tc>
          <w:tcPr>
            <w:tcW w:w="2052" w:type="dxa"/>
            <w:vAlign w:val="center"/>
          </w:tcPr>
          <w:p w:rsidR="006E19CC" w:rsidRPr="006E19CC" w:rsidRDefault="006E19CC" w:rsidP="006E19CC">
            <w:pPr>
              <w:adjustRightInd w:val="0"/>
              <w:snapToGrid w:val="0"/>
              <w:jc w:val="center"/>
              <w:rPr>
                <w:b/>
                <w:sz w:val="32"/>
                <w:szCs w:val="32"/>
              </w:rPr>
            </w:pPr>
          </w:p>
        </w:tc>
      </w:tr>
      <w:tr w:rsidR="006E19CC" w:rsidRPr="006E19CC" w:rsidTr="006E19CC">
        <w:trPr>
          <w:trHeight w:val="2360"/>
        </w:trPr>
        <w:tc>
          <w:tcPr>
            <w:tcW w:w="1951" w:type="dxa"/>
            <w:vAlign w:val="center"/>
          </w:tcPr>
          <w:p w:rsidR="006E19CC" w:rsidRDefault="006E19CC" w:rsidP="006E19CC">
            <w:pPr>
              <w:adjustRightInd w:val="0"/>
              <w:snapToGrid w:val="0"/>
              <w:jc w:val="center"/>
              <w:rPr>
                <w:b/>
                <w:sz w:val="32"/>
                <w:szCs w:val="32"/>
              </w:rPr>
            </w:pPr>
            <w:r>
              <w:rPr>
                <w:rFonts w:hint="eastAsia"/>
                <w:b/>
                <w:sz w:val="32"/>
                <w:szCs w:val="32"/>
              </w:rPr>
              <w:t>裁判组确认</w:t>
            </w:r>
          </w:p>
        </w:tc>
        <w:tc>
          <w:tcPr>
            <w:tcW w:w="6730" w:type="dxa"/>
            <w:gridSpan w:val="2"/>
            <w:vAlign w:val="center"/>
          </w:tcPr>
          <w:p w:rsidR="006E19CC" w:rsidRPr="006E19CC" w:rsidRDefault="006E19CC" w:rsidP="006E19CC">
            <w:pPr>
              <w:adjustRightInd w:val="0"/>
              <w:snapToGrid w:val="0"/>
              <w:jc w:val="center"/>
              <w:rPr>
                <w:b/>
                <w:sz w:val="32"/>
                <w:szCs w:val="32"/>
              </w:rPr>
            </w:pPr>
          </w:p>
        </w:tc>
      </w:tr>
    </w:tbl>
    <w:p w:rsidR="00744D74" w:rsidRDefault="00744D74" w:rsidP="00F46D53">
      <w:pPr>
        <w:jc w:val="center"/>
        <w:rPr>
          <w:b/>
          <w:sz w:val="36"/>
          <w:szCs w:val="36"/>
        </w:rPr>
      </w:pPr>
    </w:p>
    <w:p w:rsidR="00744D74" w:rsidRDefault="00744D74">
      <w:pPr>
        <w:widowControl/>
        <w:jc w:val="left"/>
        <w:rPr>
          <w:b/>
          <w:sz w:val="36"/>
          <w:szCs w:val="36"/>
        </w:rPr>
      </w:pPr>
      <w:r>
        <w:rPr>
          <w:b/>
          <w:sz w:val="36"/>
          <w:szCs w:val="36"/>
        </w:rPr>
        <w:br w:type="page"/>
      </w:r>
    </w:p>
    <w:p w:rsidR="006E19CC" w:rsidRDefault="00744D74" w:rsidP="00744D74">
      <w:pPr>
        <w:jc w:val="left"/>
        <w:rPr>
          <w:b/>
          <w:sz w:val="36"/>
          <w:szCs w:val="36"/>
        </w:rPr>
      </w:pPr>
      <w:r>
        <w:rPr>
          <w:rFonts w:hint="eastAsia"/>
          <w:b/>
          <w:sz w:val="36"/>
          <w:szCs w:val="36"/>
        </w:rPr>
        <w:lastRenderedPageBreak/>
        <w:t>附件</w:t>
      </w:r>
      <w:r>
        <w:rPr>
          <w:rFonts w:hint="eastAsia"/>
          <w:b/>
          <w:sz w:val="36"/>
          <w:szCs w:val="36"/>
        </w:rPr>
        <w:t>1</w:t>
      </w:r>
      <w:r w:rsidR="000026B8">
        <w:rPr>
          <w:rFonts w:hint="eastAsia"/>
          <w:b/>
          <w:sz w:val="36"/>
          <w:szCs w:val="36"/>
        </w:rPr>
        <w:t>4</w:t>
      </w:r>
    </w:p>
    <w:p w:rsidR="00ED0BBE" w:rsidRPr="00ED0BBE" w:rsidRDefault="00744D74" w:rsidP="00744D74">
      <w:pPr>
        <w:jc w:val="center"/>
        <w:rPr>
          <w:rFonts w:ascii="黑体" w:eastAsia="黑体"/>
          <w:b/>
          <w:sz w:val="36"/>
          <w:szCs w:val="36"/>
        </w:rPr>
      </w:pPr>
      <w:r w:rsidRPr="00ED0BBE">
        <w:rPr>
          <w:rFonts w:ascii="黑体" w:eastAsia="黑体" w:hint="eastAsia"/>
          <w:b/>
          <w:sz w:val="36"/>
          <w:szCs w:val="36"/>
        </w:rPr>
        <w:t>装载机安全操作规程</w:t>
      </w:r>
    </w:p>
    <w:p w:rsidR="00ED0BBE" w:rsidRPr="00ED0BBE" w:rsidRDefault="00ED0BBE" w:rsidP="00034A2A">
      <w:pPr>
        <w:adjustRightInd w:val="0"/>
        <w:snapToGrid w:val="0"/>
        <w:spacing w:beforeLines="50" w:line="360" w:lineRule="auto"/>
        <w:ind w:firstLineChars="200" w:firstLine="600"/>
        <w:rPr>
          <w:rFonts w:ascii="黑体" w:eastAsia="黑体" w:hAnsi="黑体"/>
          <w:sz w:val="30"/>
          <w:szCs w:val="30"/>
        </w:rPr>
      </w:pPr>
      <w:r w:rsidRPr="00ED0BBE">
        <w:rPr>
          <w:rFonts w:ascii="黑体" w:eastAsia="黑体" w:hAnsi="黑体" w:hint="eastAsia"/>
          <w:sz w:val="30"/>
          <w:szCs w:val="30"/>
        </w:rPr>
        <w:t>第一条 行驶前</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1、检查确认车辆性能完好，灯光、喇叭、刹车等安全装置完好有效，各部机构处于行驶位置。库内、危险货物作业须安装火星熄灭装置。</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2、检查确认车辆周围（包括空中）有无障碍物。</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第二条 行驶中</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1、按道路交通标志、标识行驶；进入现场须避开大机运行线、禁</w:t>
      </w:r>
      <w:proofErr w:type="gramStart"/>
      <w:r w:rsidRPr="00ED0BBE">
        <w:rPr>
          <w:rFonts w:ascii="黑体" w:eastAsia="黑体" w:hAnsi="黑体" w:hint="eastAsia"/>
          <w:sz w:val="30"/>
          <w:szCs w:val="30"/>
        </w:rPr>
        <w:t>停区域</w:t>
      </w:r>
      <w:proofErr w:type="gramEnd"/>
      <w:r w:rsidRPr="00ED0BBE">
        <w:rPr>
          <w:rFonts w:ascii="黑体" w:eastAsia="黑体" w:hAnsi="黑体" w:hint="eastAsia"/>
          <w:sz w:val="30"/>
          <w:szCs w:val="30"/>
        </w:rPr>
        <w:t>等危险位置行驶、停放。</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2、正确使用灯光、音响等信号，通过库门、垛空、堆场、交叉路口、铁路道口等危险地段或转弯时须加强瞭望，减速慢行。</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3、严禁载人、载物。</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第三条 作业前 须检查确认作业环境安全，占道作业落实安全措施后方可作业。</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第四条 作业中</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1、严格按设备操作手册（说明书）操作。</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2、严禁超负荷作业及其他妨碍安全操作的行为。遇紧急情况，须立即停车，并采取应急措施。</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3、倒车时，</w:t>
      </w:r>
      <w:proofErr w:type="gramStart"/>
      <w:r w:rsidRPr="00ED0BBE">
        <w:rPr>
          <w:rFonts w:ascii="黑体" w:eastAsia="黑体" w:hAnsi="黑体" w:hint="eastAsia"/>
          <w:sz w:val="30"/>
          <w:szCs w:val="30"/>
        </w:rPr>
        <w:t>须观察</w:t>
      </w:r>
      <w:proofErr w:type="gramEnd"/>
      <w:r w:rsidRPr="00ED0BBE">
        <w:rPr>
          <w:rFonts w:ascii="黑体" w:eastAsia="黑体" w:hAnsi="黑体" w:hint="eastAsia"/>
          <w:sz w:val="30"/>
          <w:szCs w:val="30"/>
        </w:rPr>
        <w:t>好机械周围是否有人或障碍物。车辆往复运行线内有</w:t>
      </w:r>
      <w:proofErr w:type="gramStart"/>
      <w:r w:rsidRPr="00ED0BBE">
        <w:rPr>
          <w:rFonts w:ascii="黑体" w:eastAsia="黑体" w:hAnsi="黑体" w:hint="eastAsia"/>
          <w:sz w:val="30"/>
          <w:szCs w:val="30"/>
        </w:rPr>
        <w:t>人时须</w:t>
      </w:r>
      <w:proofErr w:type="gramEnd"/>
      <w:r w:rsidRPr="00ED0BBE">
        <w:rPr>
          <w:rFonts w:ascii="黑体" w:eastAsia="黑体" w:hAnsi="黑体" w:hint="eastAsia"/>
          <w:sz w:val="30"/>
          <w:szCs w:val="30"/>
        </w:rPr>
        <w:t>停止作业。</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4、禁止高速冲进铲货，严禁</w:t>
      </w:r>
      <w:proofErr w:type="gramStart"/>
      <w:r w:rsidRPr="00ED0BBE">
        <w:rPr>
          <w:rFonts w:ascii="黑体" w:eastAsia="黑体" w:hAnsi="黑体" w:hint="eastAsia"/>
          <w:sz w:val="30"/>
          <w:szCs w:val="30"/>
        </w:rPr>
        <w:t>挑垛或</w:t>
      </w:r>
      <w:proofErr w:type="gramEnd"/>
      <w:r w:rsidRPr="00ED0BBE">
        <w:rPr>
          <w:rFonts w:ascii="黑体" w:eastAsia="黑体" w:hAnsi="黑体" w:hint="eastAsia"/>
          <w:sz w:val="30"/>
          <w:szCs w:val="30"/>
        </w:rPr>
        <w:t>“别斗”。</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5、禁止装载机上</w:t>
      </w:r>
      <w:proofErr w:type="gramStart"/>
      <w:r w:rsidRPr="00ED0BBE">
        <w:rPr>
          <w:rFonts w:ascii="黑体" w:eastAsia="黑体" w:hAnsi="黑体" w:hint="eastAsia"/>
          <w:sz w:val="30"/>
          <w:szCs w:val="30"/>
        </w:rPr>
        <w:t>散货堆及坝基</w:t>
      </w:r>
      <w:proofErr w:type="gramEnd"/>
      <w:r w:rsidRPr="00ED0BBE">
        <w:rPr>
          <w:rFonts w:ascii="黑体" w:eastAsia="黑体" w:hAnsi="黑体" w:hint="eastAsia"/>
          <w:sz w:val="30"/>
          <w:szCs w:val="30"/>
        </w:rPr>
        <w:t>墙作业。</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6、被装、卸车上或车厢内有人时，严禁作业。禁止推顶车辆。</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lastRenderedPageBreak/>
        <w:t>7、配合门</w:t>
      </w:r>
      <w:proofErr w:type="gramStart"/>
      <w:r w:rsidRPr="00ED0BBE">
        <w:rPr>
          <w:rFonts w:ascii="黑体" w:eastAsia="黑体" w:hAnsi="黑体" w:hint="eastAsia"/>
          <w:sz w:val="30"/>
          <w:szCs w:val="30"/>
        </w:rPr>
        <w:t>机攒垛时</w:t>
      </w:r>
      <w:proofErr w:type="gramEnd"/>
      <w:r w:rsidRPr="00ED0BBE">
        <w:rPr>
          <w:rFonts w:ascii="黑体" w:eastAsia="黑体" w:hAnsi="黑体" w:hint="eastAsia"/>
          <w:sz w:val="30"/>
          <w:szCs w:val="30"/>
        </w:rPr>
        <w:t>，严禁与门机同垛、同时作业；装集装斗时，待</w:t>
      </w:r>
      <w:proofErr w:type="gramStart"/>
      <w:r w:rsidRPr="00ED0BBE">
        <w:rPr>
          <w:rFonts w:ascii="黑体" w:eastAsia="黑体" w:hAnsi="黑体" w:hint="eastAsia"/>
          <w:sz w:val="30"/>
          <w:szCs w:val="30"/>
        </w:rPr>
        <w:t>集装斗放稳后</w:t>
      </w:r>
      <w:proofErr w:type="gramEnd"/>
      <w:r w:rsidRPr="00ED0BBE">
        <w:rPr>
          <w:rFonts w:ascii="黑体" w:eastAsia="黑体" w:hAnsi="黑体" w:hint="eastAsia"/>
          <w:sz w:val="30"/>
          <w:szCs w:val="30"/>
        </w:rPr>
        <w:t>再作业。</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8、严禁与取料机同区域、同时作业，须待取料机悬臂（</w:t>
      </w:r>
      <w:proofErr w:type="gramStart"/>
      <w:r w:rsidRPr="00ED0BBE">
        <w:rPr>
          <w:rFonts w:ascii="黑体" w:eastAsia="黑体" w:hAnsi="黑体" w:hint="eastAsia"/>
          <w:sz w:val="30"/>
          <w:szCs w:val="30"/>
        </w:rPr>
        <w:t>门取横梁</w:t>
      </w:r>
      <w:proofErr w:type="gramEnd"/>
      <w:r w:rsidRPr="00ED0BBE">
        <w:rPr>
          <w:rFonts w:ascii="黑体" w:eastAsia="黑体" w:hAnsi="黑体" w:hint="eastAsia"/>
          <w:sz w:val="30"/>
          <w:szCs w:val="30"/>
        </w:rPr>
        <w:t>）移出作业区域后方可</w:t>
      </w:r>
      <w:proofErr w:type="gramStart"/>
      <w:r w:rsidRPr="00ED0BBE">
        <w:rPr>
          <w:rFonts w:ascii="黑体" w:eastAsia="黑体" w:hAnsi="黑体" w:hint="eastAsia"/>
          <w:sz w:val="30"/>
          <w:szCs w:val="30"/>
        </w:rPr>
        <w:t>进行攒垛作业</w:t>
      </w:r>
      <w:proofErr w:type="gramEnd"/>
      <w:r w:rsidRPr="00ED0BBE">
        <w:rPr>
          <w:rFonts w:ascii="黑体" w:eastAsia="黑体" w:hAnsi="黑体" w:hint="eastAsia"/>
          <w:sz w:val="30"/>
          <w:szCs w:val="30"/>
        </w:rPr>
        <w:t>。</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9、清理自燃煤时，须在上风口作业，正确佩戴防毒面具，严禁上垛作业或</w:t>
      </w:r>
      <w:proofErr w:type="gramStart"/>
      <w:r w:rsidRPr="00ED0BBE">
        <w:rPr>
          <w:rFonts w:ascii="黑体" w:eastAsia="黑体" w:hAnsi="黑体" w:hint="eastAsia"/>
          <w:sz w:val="30"/>
          <w:szCs w:val="30"/>
        </w:rPr>
        <w:t>端运火煤</w:t>
      </w:r>
      <w:proofErr w:type="gramEnd"/>
      <w:r w:rsidRPr="00ED0BBE">
        <w:rPr>
          <w:rFonts w:ascii="黑体" w:eastAsia="黑体" w:hAnsi="黑体" w:hint="eastAsia"/>
          <w:sz w:val="30"/>
          <w:szCs w:val="30"/>
        </w:rPr>
        <w:t>。</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10、司机离开驾驶室时，须熄火拔下钥匙，锁紧安全装置，严禁将铲斗悬在空中。</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第五条 舱内作业</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1、作业前须了解舱内情况，确认符合安全作业条件。</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2、进、出舱时，司机须告知吊装作业人员吊装位置，并进行监护。</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3、司机上下船或进出船舱时，须抓牢踏实。禁止拿物品上下舱梯。船上行走须避开机械作业运行线。</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4、严禁舱下机械与岸机（船机）及装卸工同舱同时作业。</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5、停机待命或作业中等待货物进、出舱时，车辆与司机须避至安全位置</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第六条 库内作业</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1、司机须清楚库内作业环境、库内设备、设施分布情况及作业要求。</w:t>
      </w:r>
    </w:p>
    <w:p w:rsidR="00ED0BBE"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2、夜间库内照明不足、粉尘浓度过大等不具备安全作业条件时，严禁作业。</w:t>
      </w:r>
    </w:p>
    <w:p w:rsidR="00512A93" w:rsidRPr="00ED0BBE" w:rsidRDefault="00ED0BBE" w:rsidP="00ED0BBE">
      <w:pPr>
        <w:adjustRightInd w:val="0"/>
        <w:snapToGrid w:val="0"/>
        <w:spacing w:line="360" w:lineRule="auto"/>
        <w:ind w:firstLineChars="200" w:firstLine="600"/>
        <w:rPr>
          <w:rFonts w:ascii="黑体" w:eastAsia="黑体" w:hAnsi="黑体"/>
          <w:sz w:val="30"/>
          <w:szCs w:val="30"/>
        </w:rPr>
      </w:pPr>
      <w:r w:rsidRPr="00ED0BBE">
        <w:rPr>
          <w:rFonts w:ascii="黑体" w:eastAsia="黑体" w:hAnsi="黑体" w:hint="eastAsia"/>
          <w:sz w:val="30"/>
          <w:szCs w:val="30"/>
        </w:rPr>
        <w:t>第七条 作业后 将车辆停放在安全位置，铲斗落地放平，锁好门窗、安全装置。</w:t>
      </w:r>
    </w:p>
    <w:sectPr w:rsidR="00512A93" w:rsidRPr="00ED0BBE" w:rsidSect="000026B8">
      <w:pgSz w:w="11906" w:h="16838"/>
      <w:pgMar w:top="1247" w:right="1644" w:bottom="1247"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C37" w:rsidRDefault="00430C37">
      <w:r>
        <w:separator/>
      </w:r>
    </w:p>
  </w:endnote>
  <w:endnote w:type="continuationSeparator" w:id="0">
    <w:p w:rsidR="00430C37" w:rsidRDefault="00430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B8" w:rsidRDefault="00AA3505" w:rsidP="0014606A">
    <w:pPr>
      <w:pStyle w:val="a4"/>
      <w:framePr w:wrap="around" w:vAnchor="text" w:hAnchor="margin" w:xAlign="right" w:y="1"/>
      <w:rPr>
        <w:rStyle w:val="a5"/>
      </w:rPr>
    </w:pPr>
    <w:r>
      <w:rPr>
        <w:rStyle w:val="a5"/>
      </w:rPr>
      <w:fldChar w:fldCharType="begin"/>
    </w:r>
    <w:r w:rsidR="000026B8">
      <w:rPr>
        <w:rStyle w:val="a5"/>
      </w:rPr>
      <w:instrText xml:space="preserve">PAGE  </w:instrText>
    </w:r>
    <w:r>
      <w:rPr>
        <w:rStyle w:val="a5"/>
      </w:rPr>
      <w:fldChar w:fldCharType="end"/>
    </w:r>
  </w:p>
  <w:p w:rsidR="000026B8" w:rsidRDefault="000026B8" w:rsidP="0014606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B8" w:rsidRDefault="00AA3505" w:rsidP="0014606A">
    <w:pPr>
      <w:pStyle w:val="a4"/>
      <w:framePr w:wrap="around" w:vAnchor="text" w:hAnchor="margin" w:xAlign="right" w:y="1"/>
      <w:rPr>
        <w:rStyle w:val="a5"/>
      </w:rPr>
    </w:pPr>
    <w:r>
      <w:rPr>
        <w:rStyle w:val="a5"/>
      </w:rPr>
      <w:fldChar w:fldCharType="begin"/>
    </w:r>
    <w:r w:rsidR="000026B8">
      <w:rPr>
        <w:rStyle w:val="a5"/>
      </w:rPr>
      <w:instrText xml:space="preserve">PAGE  </w:instrText>
    </w:r>
    <w:r>
      <w:rPr>
        <w:rStyle w:val="a5"/>
      </w:rPr>
      <w:fldChar w:fldCharType="separate"/>
    </w:r>
    <w:r w:rsidR="00734E4D">
      <w:rPr>
        <w:rStyle w:val="a5"/>
        <w:noProof/>
      </w:rPr>
      <w:t>20</w:t>
    </w:r>
    <w:r>
      <w:rPr>
        <w:rStyle w:val="a5"/>
      </w:rPr>
      <w:fldChar w:fldCharType="end"/>
    </w:r>
  </w:p>
  <w:p w:rsidR="000026B8" w:rsidRDefault="000026B8" w:rsidP="0014606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B8" w:rsidRDefault="000026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C37" w:rsidRDefault="00430C37">
      <w:r>
        <w:separator/>
      </w:r>
    </w:p>
  </w:footnote>
  <w:footnote w:type="continuationSeparator" w:id="0">
    <w:p w:rsidR="00430C37" w:rsidRDefault="00430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B8" w:rsidRDefault="000026B8" w:rsidP="008B1F9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B8" w:rsidRDefault="000026B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B8" w:rsidRDefault="000026B8" w:rsidP="0014606A">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B8" w:rsidRDefault="000026B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D1783"/>
    <w:multiLevelType w:val="hybridMultilevel"/>
    <w:tmpl w:val="A5505D22"/>
    <w:lvl w:ilvl="0" w:tplc="3EA23E4C">
      <w:start w:val="1"/>
      <w:numFmt w:val="decimalEnclosedCircle"/>
      <w:lvlText w:val="%1"/>
      <w:lvlJc w:val="left"/>
      <w:pPr>
        <w:ind w:left="960" w:hanging="360"/>
      </w:pPr>
      <w:rPr>
        <w:rFonts w:hint="default"/>
        <w:color w:val="auto"/>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2A41AF1"/>
    <w:multiLevelType w:val="hybridMultilevel"/>
    <w:tmpl w:val="63ECBA9A"/>
    <w:lvl w:ilvl="0" w:tplc="D8CA65A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00538FB"/>
    <w:multiLevelType w:val="hybridMultilevel"/>
    <w:tmpl w:val="82E870E4"/>
    <w:lvl w:ilvl="0" w:tplc="4D22680A">
      <w:start w:val="1"/>
      <w:numFmt w:val="decimalEnclosedCircle"/>
      <w:lvlText w:val="%1"/>
      <w:lvlJc w:val="left"/>
      <w:pPr>
        <w:ind w:left="1320" w:hanging="360"/>
      </w:pPr>
      <w:rPr>
        <w:rFonts w:hint="default"/>
        <w:color w:val="auto"/>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06A"/>
    <w:rsid w:val="0000238C"/>
    <w:rsid w:val="000026B8"/>
    <w:rsid w:val="000032E9"/>
    <w:rsid w:val="00004182"/>
    <w:rsid w:val="000111E2"/>
    <w:rsid w:val="00012971"/>
    <w:rsid w:val="00013B5A"/>
    <w:rsid w:val="0001455B"/>
    <w:rsid w:val="0001459E"/>
    <w:rsid w:val="00014A9E"/>
    <w:rsid w:val="00023224"/>
    <w:rsid w:val="00023D2A"/>
    <w:rsid w:val="00024782"/>
    <w:rsid w:val="00025EDF"/>
    <w:rsid w:val="00026803"/>
    <w:rsid w:val="00026C26"/>
    <w:rsid w:val="00026CA4"/>
    <w:rsid w:val="0002747F"/>
    <w:rsid w:val="00030193"/>
    <w:rsid w:val="00033F1D"/>
    <w:rsid w:val="00034A2A"/>
    <w:rsid w:val="00035030"/>
    <w:rsid w:val="00037B08"/>
    <w:rsid w:val="000417BE"/>
    <w:rsid w:val="00045C61"/>
    <w:rsid w:val="00050631"/>
    <w:rsid w:val="00052F90"/>
    <w:rsid w:val="000604CB"/>
    <w:rsid w:val="000605F7"/>
    <w:rsid w:val="00061497"/>
    <w:rsid w:val="00061799"/>
    <w:rsid w:val="00061C3F"/>
    <w:rsid w:val="00062699"/>
    <w:rsid w:val="0006311D"/>
    <w:rsid w:val="00063B59"/>
    <w:rsid w:val="00065375"/>
    <w:rsid w:val="000743CD"/>
    <w:rsid w:val="000752E4"/>
    <w:rsid w:val="000774F7"/>
    <w:rsid w:val="0008054D"/>
    <w:rsid w:val="00081112"/>
    <w:rsid w:val="000870B9"/>
    <w:rsid w:val="00090904"/>
    <w:rsid w:val="0009469A"/>
    <w:rsid w:val="00096DD7"/>
    <w:rsid w:val="000A0FB9"/>
    <w:rsid w:val="000A1BA7"/>
    <w:rsid w:val="000A2D6A"/>
    <w:rsid w:val="000A2F32"/>
    <w:rsid w:val="000A4C45"/>
    <w:rsid w:val="000A6DBC"/>
    <w:rsid w:val="000A7C81"/>
    <w:rsid w:val="000B3CC1"/>
    <w:rsid w:val="000C7998"/>
    <w:rsid w:val="000D04E0"/>
    <w:rsid w:val="0011060A"/>
    <w:rsid w:val="00111A02"/>
    <w:rsid w:val="001136FB"/>
    <w:rsid w:val="001148BF"/>
    <w:rsid w:val="001163D5"/>
    <w:rsid w:val="00117A54"/>
    <w:rsid w:val="00117BCB"/>
    <w:rsid w:val="00122ED3"/>
    <w:rsid w:val="0012791A"/>
    <w:rsid w:val="00131D99"/>
    <w:rsid w:val="00132103"/>
    <w:rsid w:val="00134EC1"/>
    <w:rsid w:val="001350A3"/>
    <w:rsid w:val="001369F4"/>
    <w:rsid w:val="00137380"/>
    <w:rsid w:val="001424CB"/>
    <w:rsid w:val="0014606A"/>
    <w:rsid w:val="0014698C"/>
    <w:rsid w:val="00147996"/>
    <w:rsid w:val="00152BA4"/>
    <w:rsid w:val="0015459D"/>
    <w:rsid w:val="00157DD3"/>
    <w:rsid w:val="00162454"/>
    <w:rsid w:val="00162B9B"/>
    <w:rsid w:val="0017016A"/>
    <w:rsid w:val="00170905"/>
    <w:rsid w:val="00170BE8"/>
    <w:rsid w:val="00174FEC"/>
    <w:rsid w:val="00180147"/>
    <w:rsid w:val="00180A22"/>
    <w:rsid w:val="00187DA8"/>
    <w:rsid w:val="00191B5E"/>
    <w:rsid w:val="00191F72"/>
    <w:rsid w:val="00192669"/>
    <w:rsid w:val="001932E9"/>
    <w:rsid w:val="001A0E37"/>
    <w:rsid w:val="001A121D"/>
    <w:rsid w:val="001A3430"/>
    <w:rsid w:val="001A4445"/>
    <w:rsid w:val="001B0482"/>
    <w:rsid w:val="001B0A4B"/>
    <w:rsid w:val="001B0D1B"/>
    <w:rsid w:val="001B1159"/>
    <w:rsid w:val="001B645E"/>
    <w:rsid w:val="001B6ACD"/>
    <w:rsid w:val="001B7693"/>
    <w:rsid w:val="001C321E"/>
    <w:rsid w:val="001C4D9C"/>
    <w:rsid w:val="001C749C"/>
    <w:rsid w:val="001D3142"/>
    <w:rsid w:val="001D7B68"/>
    <w:rsid w:val="001D7D45"/>
    <w:rsid w:val="001E4943"/>
    <w:rsid w:val="001E70D5"/>
    <w:rsid w:val="001F2965"/>
    <w:rsid w:val="001F31E5"/>
    <w:rsid w:val="001F73BE"/>
    <w:rsid w:val="002008BF"/>
    <w:rsid w:val="0020220E"/>
    <w:rsid w:val="0020299F"/>
    <w:rsid w:val="002078F5"/>
    <w:rsid w:val="00211A1F"/>
    <w:rsid w:val="00211DBE"/>
    <w:rsid w:val="00220122"/>
    <w:rsid w:val="00220C62"/>
    <w:rsid w:val="00221B52"/>
    <w:rsid w:val="00222EED"/>
    <w:rsid w:val="00224538"/>
    <w:rsid w:val="00225A9A"/>
    <w:rsid w:val="00232DB7"/>
    <w:rsid w:val="00233D08"/>
    <w:rsid w:val="00237211"/>
    <w:rsid w:val="002372A8"/>
    <w:rsid w:val="002375D7"/>
    <w:rsid w:val="00241582"/>
    <w:rsid w:val="00245E4B"/>
    <w:rsid w:val="00252F8C"/>
    <w:rsid w:val="00254396"/>
    <w:rsid w:val="00256513"/>
    <w:rsid w:val="00261347"/>
    <w:rsid w:val="00261B95"/>
    <w:rsid w:val="00263D8F"/>
    <w:rsid w:val="00266BB7"/>
    <w:rsid w:val="00267F74"/>
    <w:rsid w:val="0027138E"/>
    <w:rsid w:val="00272EBD"/>
    <w:rsid w:val="002746E5"/>
    <w:rsid w:val="002753D2"/>
    <w:rsid w:val="00275E24"/>
    <w:rsid w:val="00275FB9"/>
    <w:rsid w:val="00276982"/>
    <w:rsid w:val="002812F3"/>
    <w:rsid w:val="00281ABD"/>
    <w:rsid w:val="00284462"/>
    <w:rsid w:val="00285046"/>
    <w:rsid w:val="002874B6"/>
    <w:rsid w:val="00295CDA"/>
    <w:rsid w:val="00295E03"/>
    <w:rsid w:val="00296417"/>
    <w:rsid w:val="002A017E"/>
    <w:rsid w:val="002A0897"/>
    <w:rsid w:val="002A0CE7"/>
    <w:rsid w:val="002A1025"/>
    <w:rsid w:val="002A15CE"/>
    <w:rsid w:val="002A2252"/>
    <w:rsid w:val="002A4403"/>
    <w:rsid w:val="002A51D4"/>
    <w:rsid w:val="002A5B7A"/>
    <w:rsid w:val="002B0C0F"/>
    <w:rsid w:val="002B58E7"/>
    <w:rsid w:val="002B6BF3"/>
    <w:rsid w:val="002C08FA"/>
    <w:rsid w:val="002C32FB"/>
    <w:rsid w:val="002C73D5"/>
    <w:rsid w:val="002D033C"/>
    <w:rsid w:val="002D0AB4"/>
    <w:rsid w:val="002D0B0C"/>
    <w:rsid w:val="002D1186"/>
    <w:rsid w:val="002D1CF5"/>
    <w:rsid w:val="002D5856"/>
    <w:rsid w:val="002E0AFF"/>
    <w:rsid w:val="002E29E7"/>
    <w:rsid w:val="002E2DE9"/>
    <w:rsid w:val="002E52B0"/>
    <w:rsid w:val="002E5EBF"/>
    <w:rsid w:val="002E70DE"/>
    <w:rsid w:val="002E7A8E"/>
    <w:rsid w:val="002F030C"/>
    <w:rsid w:val="002F1A50"/>
    <w:rsid w:val="002F31C4"/>
    <w:rsid w:val="002F3829"/>
    <w:rsid w:val="002F5526"/>
    <w:rsid w:val="002F67A3"/>
    <w:rsid w:val="00304A76"/>
    <w:rsid w:val="00307B77"/>
    <w:rsid w:val="003103BB"/>
    <w:rsid w:val="0031231A"/>
    <w:rsid w:val="0031460F"/>
    <w:rsid w:val="00316B63"/>
    <w:rsid w:val="003211D4"/>
    <w:rsid w:val="00321391"/>
    <w:rsid w:val="00322463"/>
    <w:rsid w:val="00323A1A"/>
    <w:rsid w:val="00324985"/>
    <w:rsid w:val="003261AE"/>
    <w:rsid w:val="00326FD8"/>
    <w:rsid w:val="00327A49"/>
    <w:rsid w:val="00327CBB"/>
    <w:rsid w:val="0033121A"/>
    <w:rsid w:val="003347BF"/>
    <w:rsid w:val="00335C34"/>
    <w:rsid w:val="00337485"/>
    <w:rsid w:val="003404AE"/>
    <w:rsid w:val="00340ED4"/>
    <w:rsid w:val="00343678"/>
    <w:rsid w:val="003440DE"/>
    <w:rsid w:val="003464FB"/>
    <w:rsid w:val="003479B3"/>
    <w:rsid w:val="00351928"/>
    <w:rsid w:val="00353272"/>
    <w:rsid w:val="00355D75"/>
    <w:rsid w:val="00357277"/>
    <w:rsid w:val="00366073"/>
    <w:rsid w:val="00366C98"/>
    <w:rsid w:val="0036701A"/>
    <w:rsid w:val="00372642"/>
    <w:rsid w:val="00374B4F"/>
    <w:rsid w:val="0037642E"/>
    <w:rsid w:val="00387425"/>
    <w:rsid w:val="0039306F"/>
    <w:rsid w:val="003944AE"/>
    <w:rsid w:val="003A0946"/>
    <w:rsid w:val="003A1A57"/>
    <w:rsid w:val="003A35BF"/>
    <w:rsid w:val="003A4092"/>
    <w:rsid w:val="003A7E4F"/>
    <w:rsid w:val="003B1A20"/>
    <w:rsid w:val="003C06B3"/>
    <w:rsid w:val="003C1E0C"/>
    <w:rsid w:val="003C27A0"/>
    <w:rsid w:val="003C53AF"/>
    <w:rsid w:val="003C7754"/>
    <w:rsid w:val="003C7D03"/>
    <w:rsid w:val="003D03DA"/>
    <w:rsid w:val="003D1CF1"/>
    <w:rsid w:val="003D3231"/>
    <w:rsid w:val="003D3826"/>
    <w:rsid w:val="003D4682"/>
    <w:rsid w:val="003E0B59"/>
    <w:rsid w:val="003E178E"/>
    <w:rsid w:val="003E1C63"/>
    <w:rsid w:val="003E1D93"/>
    <w:rsid w:val="003E3A29"/>
    <w:rsid w:val="003E5C17"/>
    <w:rsid w:val="003F030E"/>
    <w:rsid w:val="003F0FE4"/>
    <w:rsid w:val="00412395"/>
    <w:rsid w:val="0041323D"/>
    <w:rsid w:val="0041340D"/>
    <w:rsid w:val="0041537D"/>
    <w:rsid w:val="004209BE"/>
    <w:rsid w:val="00430874"/>
    <w:rsid w:val="00430C37"/>
    <w:rsid w:val="00434C30"/>
    <w:rsid w:val="00437C17"/>
    <w:rsid w:val="004521EE"/>
    <w:rsid w:val="004545E3"/>
    <w:rsid w:val="0045632F"/>
    <w:rsid w:val="004651B8"/>
    <w:rsid w:val="00466421"/>
    <w:rsid w:val="00476822"/>
    <w:rsid w:val="00476FED"/>
    <w:rsid w:val="00483F9E"/>
    <w:rsid w:val="004868FB"/>
    <w:rsid w:val="00491C99"/>
    <w:rsid w:val="004935C9"/>
    <w:rsid w:val="004940BE"/>
    <w:rsid w:val="00494E37"/>
    <w:rsid w:val="004951F8"/>
    <w:rsid w:val="004A0672"/>
    <w:rsid w:val="004A2508"/>
    <w:rsid w:val="004A28E6"/>
    <w:rsid w:val="004A4692"/>
    <w:rsid w:val="004A6397"/>
    <w:rsid w:val="004A725F"/>
    <w:rsid w:val="004B45DF"/>
    <w:rsid w:val="004B536F"/>
    <w:rsid w:val="004B72B1"/>
    <w:rsid w:val="004C1259"/>
    <w:rsid w:val="004C5B40"/>
    <w:rsid w:val="004C5D60"/>
    <w:rsid w:val="004C7A67"/>
    <w:rsid w:val="004D0308"/>
    <w:rsid w:val="004D13D9"/>
    <w:rsid w:val="004D14DD"/>
    <w:rsid w:val="004D3891"/>
    <w:rsid w:val="004D6EC5"/>
    <w:rsid w:val="004D784A"/>
    <w:rsid w:val="004E1683"/>
    <w:rsid w:val="004F4230"/>
    <w:rsid w:val="004F4B8A"/>
    <w:rsid w:val="004F5648"/>
    <w:rsid w:val="004F6654"/>
    <w:rsid w:val="004F6C77"/>
    <w:rsid w:val="004F76B5"/>
    <w:rsid w:val="004F7838"/>
    <w:rsid w:val="00500158"/>
    <w:rsid w:val="00501B2D"/>
    <w:rsid w:val="0050245E"/>
    <w:rsid w:val="00502CEA"/>
    <w:rsid w:val="005030C2"/>
    <w:rsid w:val="00505BF9"/>
    <w:rsid w:val="00506C0B"/>
    <w:rsid w:val="005108FC"/>
    <w:rsid w:val="0051150F"/>
    <w:rsid w:val="00512A93"/>
    <w:rsid w:val="00524DDA"/>
    <w:rsid w:val="005268E5"/>
    <w:rsid w:val="00530631"/>
    <w:rsid w:val="005307EC"/>
    <w:rsid w:val="00531FF8"/>
    <w:rsid w:val="0053219F"/>
    <w:rsid w:val="00535F10"/>
    <w:rsid w:val="00540EF2"/>
    <w:rsid w:val="00542AC8"/>
    <w:rsid w:val="00543EDB"/>
    <w:rsid w:val="005470EA"/>
    <w:rsid w:val="00547A03"/>
    <w:rsid w:val="005534A6"/>
    <w:rsid w:val="00554F00"/>
    <w:rsid w:val="00555164"/>
    <w:rsid w:val="0055532B"/>
    <w:rsid w:val="00555CD5"/>
    <w:rsid w:val="00557C14"/>
    <w:rsid w:val="005650BD"/>
    <w:rsid w:val="005651E0"/>
    <w:rsid w:val="00565BD4"/>
    <w:rsid w:val="005679AA"/>
    <w:rsid w:val="0057643C"/>
    <w:rsid w:val="00581A98"/>
    <w:rsid w:val="00582249"/>
    <w:rsid w:val="00582DEA"/>
    <w:rsid w:val="0058412E"/>
    <w:rsid w:val="005846BC"/>
    <w:rsid w:val="0058490E"/>
    <w:rsid w:val="005970FE"/>
    <w:rsid w:val="0059736A"/>
    <w:rsid w:val="00597CA5"/>
    <w:rsid w:val="005A2C5F"/>
    <w:rsid w:val="005A3CB3"/>
    <w:rsid w:val="005A5D33"/>
    <w:rsid w:val="005A5E4F"/>
    <w:rsid w:val="005B3F38"/>
    <w:rsid w:val="005C1460"/>
    <w:rsid w:val="005C45C3"/>
    <w:rsid w:val="005C51CF"/>
    <w:rsid w:val="005C6D48"/>
    <w:rsid w:val="005D034E"/>
    <w:rsid w:val="005D0928"/>
    <w:rsid w:val="005D0F2F"/>
    <w:rsid w:val="005D1D35"/>
    <w:rsid w:val="005D2A06"/>
    <w:rsid w:val="005D2B26"/>
    <w:rsid w:val="005D4F12"/>
    <w:rsid w:val="005D52B3"/>
    <w:rsid w:val="005E11BA"/>
    <w:rsid w:val="005E3072"/>
    <w:rsid w:val="005E3330"/>
    <w:rsid w:val="005E4D7E"/>
    <w:rsid w:val="005E7639"/>
    <w:rsid w:val="005E7D07"/>
    <w:rsid w:val="005F2645"/>
    <w:rsid w:val="005F793B"/>
    <w:rsid w:val="00600A16"/>
    <w:rsid w:val="00600BBA"/>
    <w:rsid w:val="0060139B"/>
    <w:rsid w:val="006015AC"/>
    <w:rsid w:val="00603685"/>
    <w:rsid w:val="006041FB"/>
    <w:rsid w:val="0060569A"/>
    <w:rsid w:val="00607A4E"/>
    <w:rsid w:val="00607D6C"/>
    <w:rsid w:val="00613DDB"/>
    <w:rsid w:val="006148CA"/>
    <w:rsid w:val="00615973"/>
    <w:rsid w:val="00620302"/>
    <w:rsid w:val="006240BD"/>
    <w:rsid w:val="00627140"/>
    <w:rsid w:val="00630089"/>
    <w:rsid w:val="00631CBA"/>
    <w:rsid w:val="00631FB0"/>
    <w:rsid w:val="00636689"/>
    <w:rsid w:val="0064132B"/>
    <w:rsid w:val="006421C6"/>
    <w:rsid w:val="00643C03"/>
    <w:rsid w:val="006466FA"/>
    <w:rsid w:val="00647CD6"/>
    <w:rsid w:val="00657B34"/>
    <w:rsid w:val="006629E3"/>
    <w:rsid w:val="00663955"/>
    <w:rsid w:val="0066793E"/>
    <w:rsid w:val="006728D7"/>
    <w:rsid w:val="006767F1"/>
    <w:rsid w:val="00683B48"/>
    <w:rsid w:val="00683FA3"/>
    <w:rsid w:val="006868C8"/>
    <w:rsid w:val="006915FE"/>
    <w:rsid w:val="00692015"/>
    <w:rsid w:val="00693602"/>
    <w:rsid w:val="006A41DA"/>
    <w:rsid w:val="006A7FF0"/>
    <w:rsid w:val="006B37A5"/>
    <w:rsid w:val="006B4B23"/>
    <w:rsid w:val="006B5AD0"/>
    <w:rsid w:val="006C432C"/>
    <w:rsid w:val="006C4A07"/>
    <w:rsid w:val="006C5B62"/>
    <w:rsid w:val="006C7938"/>
    <w:rsid w:val="006D46CB"/>
    <w:rsid w:val="006D7CBF"/>
    <w:rsid w:val="006E19CC"/>
    <w:rsid w:val="006E2E3F"/>
    <w:rsid w:val="006E42E4"/>
    <w:rsid w:val="006E5FE2"/>
    <w:rsid w:val="006E6408"/>
    <w:rsid w:val="006E6F7F"/>
    <w:rsid w:val="006E7293"/>
    <w:rsid w:val="006F2343"/>
    <w:rsid w:val="006F33FF"/>
    <w:rsid w:val="006F4CB0"/>
    <w:rsid w:val="006F61B0"/>
    <w:rsid w:val="006F774B"/>
    <w:rsid w:val="007001E9"/>
    <w:rsid w:val="007027F9"/>
    <w:rsid w:val="00710BD7"/>
    <w:rsid w:val="00714076"/>
    <w:rsid w:val="0071465A"/>
    <w:rsid w:val="00716172"/>
    <w:rsid w:val="00716CF8"/>
    <w:rsid w:val="00721D67"/>
    <w:rsid w:val="0072303A"/>
    <w:rsid w:val="007234DE"/>
    <w:rsid w:val="00725565"/>
    <w:rsid w:val="00726159"/>
    <w:rsid w:val="00727FFD"/>
    <w:rsid w:val="00731F0B"/>
    <w:rsid w:val="00734E4D"/>
    <w:rsid w:val="00735295"/>
    <w:rsid w:val="007376FA"/>
    <w:rsid w:val="00744C12"/>
    <w:rsid w:val="00744D74"/>
    <w:rsid w:val="00746251"/>
    <w:rsid w:val="00746B56"/>
    <w:rsid w:val="00750931"/>
    <w:rsid w:val="007567C2"/>
    <w:rsid w:val="00760BC7"/>
    <w:rsid w:val="00764541"/>
    <w:rsid w:val="00767B7A"/>
    <w:rsid w:val="00770523"/>
    <w:rsid w:val="00771079"/>
    <w:rsid w:val="00771D7B"/>
    <w:rsid w:val="00772D8B"/>
    <w:rsid w:val="00782AD9"/>
    <w:rsid w:val="00782D55"/>
    <w:rsid w:val="00785646"/>
    <w:rsid w:val="0078576D"/>
    <w:rsid w:val="007874B9"/>
    <w:rsid w:val="007909C0"/>
    <w:rsid w:val="007933D6"/>
    <w:rsid w:val="007968E2"/>
    <w:rsid w:val="007A0EF7"/>
    <w:rsid w:val="007A78ED"/>
    <w:rsid w:val="007A7EC2"/>
    <w:rsid w:val="007B0247"/>
    <w:rsid w:val="007B2842"/>
    <w:rsid w:val="007B29D1"/>
    <w:rsid w:val="007C2E4D"/>
    <w:rsid w:val="007C3A2D"/>
    <w:rsid w:val="007C3B4C"/>
    <w:rsid w:val="007C4BD1"/>
    <w:rsid w:val="007C6D9C"/>
    <w:rsid w:val="007C766D"/>
    <w:rsid w:val="007E2074"/>
    <w:rsid w:val="007E6D21"/>
    <w:rsid w:val="007F2F11"/>
    <w:rsid w:val="007F3E72"/>
    <w:rsid w:val="007F5E62"/>
    <w:rsid w:val="00801B86"/>
    <w:rsid w:val="008025F6"/>
    <w:rsid w:val="00810CE2"/>
    <w:rsid w:val="00813695"/>
    <w:rsid w:val="008206AE"/>
    <w:rsid w:val="00821E3F"/>
    <w:rsid w:val="00823420"/>
    <w:rsid w:val="008256C4"/>
    <w:rsid w:val="008273B2"/>
    <w:rsid w:val="0083226F"/>
    <w:rsid w:val="00832313"/>
    <w:rsid w:val="00833D57"/>
    <w:rsid w:val="0083614E"/>
    <w:rsid w:val="00836E98"/>
    <w:rsid w:val="00842094"/>
    <w:rsid w:val="00845AAE"/>
    <w:rsid w:val="008461EA"/>
    <w:rsid w:val="00847A59"/>
    <w:rsid w:val="00862471"/>
    <w:rsid w:val="0086332E"/>
    <w:rsid w:val="008650A5"/>
    <w:rsid w:val="008666CD"/>
    <w:rsid w:val="008675D1"/>
    <w:rsid w:val="00874032"/>
    <w:rsid w:val="008772BA"/>
    <w:rsid w:val="00877BEC"/>
    <w:rsid w:val="008815A7"/>
    <w:rsid w:val="00882DD4"/>
    <w:rsid w:val="008843C2"/>
    <w:rsid w:val="00885C28"/>
    <w:rsid w:val="00887894"/>
    <w:rsid w:val="00887B5B"/>
    <w:rsid w:val="00891753"/>
    <w:rsid w:val="008947C1"/>
    <w:rsid w:val="008960C0"/>
    <w:rsid w:val="0089671C"/>
    <w:rsid w:val="008A3BF8"/>
    <w:rsid w:val="008A4AFC"/>
    <w:rsid w:val="008A6675"/>
    <w:rsid w:val="008A749B"/>
    <w:rsid w:val="008B1661"/>
    <w:rsid w:val="008B1F9F"/>
    <w:rsid w:val="008B241B"/>
    <w:rsid w:val="008B246B"/>
    <w:rsid w:val="008B329C"/>
    <w:rsid w:val="008C0E3C"/>
    <w:rsid w:val="008C1DA7"/>
    <w:rsid w:val="008C3924"/>
    <w:rsid w:val="008C4541"/>
    <w:rsid w:val="008D3DF4"/>
    <w:rsid w:val="008D424A"/>
    <w:rsid w:val="008E0BB7"/>
    <w:rsid w:val="008E314B"/>
    <w:rsid w:val="008E7D89"/>
    <w:rsid w:val="008F0B06"/>
    <w:rsid w:val="008F3DC8"/>
    <w:rsid w:val="008F5C7E"/>
    <w:rsid w:val="008F765D"/>
    <w:rsid w:val="00902E17"/>
    <w:rsid w:val="009056D7"/>
    <w:rsid w:val="009101AF"/>
    <w:rsid w:val="0091068D"/>
    <w:rsid w:val="00910905"/>
    <w:rsid w:val="00913B7F"/>
    <w:rsid w:val="00916E2F"/>
    <w:rsid w:val="009171CA"/>
    <w:rsid w:val="009216D6"/>
    <w:rsid w:val="00921E64"/>
    <w:rsid w:val="00925F3D"/>
    <w:rsid w:val="00926F24"/>
    <w:rsid w:val="00927158"/>
    <w:rsid w:val="009278DA"/>
    <w:rsid w:val="00927F9E"/>
    <w:rsid w:val="0093007A"/>
    <w:rsid w:val="00930498"/>
    <w:rsid w:val="0093054C"/>
    <w:rsid w:val="00932804"/>
    <w:rsid w:val="00932B8A"/>
    <w:rsid w:val="00933334"/>
    <w:rsid w:val="009353C3"/>
    <w:rsid w:val="00937780"/>
    <w:rsid w:val="00942C90"/>
    <w:rsid w:val="0094586B"/>
    <w:rsid w:val="00945F82"/>
    <w:rsid w:val="009477A6"/>
    <w:rsid w:val="00947D61"/>
    <w:rsid w:val="00957D83"/>
    <w:rsid w:val="00960844"/>
    <w:rsid w:val="00960928"/>
    <w:rsid w:val="0096401A"/>
    <w:rsid w:val="00964F50"/>
    <w:rsid w:val="00972142"/>
    <w:rsid w:val="009734ED"/>
    <w:rsid w:val="0097375A"/>
    <w:rsid w:val="00976DCA"/>
    <w:rsid w:val="009827EB"/>
    <w:rsid w:val="00983F0C"/>
    <w:rsid w:val="00986458"/>
    <w:rsid w:val="00986C55"/>
    <w:rsid w:val="00986D22"/>
    <w:rsid w:val="00990BA9"/>
    <w:rsid w:val="009979C4"/>
    <w:rsid w:val="00997FAF"/>
    <w:rsid w:val="009A0A11"/>
    <w:rsid w:val="009A20F9"/>
    <w:rsid w:val="009A26A0"/>
    <w:rsid w:val="009A70B7"/>
    <w:rsid w:val="009A7BF4"/>
    <w:rsid w:val="009B2457"/>
    <w:rsid w:val="009B5E08"/>
    <w:rsid w:val="009B6A27"/>
    <w:rsid w:val="009B7A08"/>
    <w:rsid w:val="009C1827"/>
    <w:rsid w:val="009C2005"/>
    <w:rsid w:val="009C29E2"/>
    <w:rsid w:val="009C7B37"/>
    <w:rsid w:val="009D0D7C"/>
    <w:rsid w:val="009D1BB7"/>
    <w:rsid w:val="009D36A8"/>
    <w:rsid w:val="009E08C9"/>
    <w:rsid w:val="009E4EE8"/>
    <w:rsid w:val="009E5A54"/>
    <w:rsid w:val="009F17E5"/>
    <w:rsid w:val="009F3016"/>
    <w:rsid w:val="009F7164"/>
    <w:rsid w:val="009F7E84"/>
    <w:rsid w:val="00A00475"/>
    <w:rsid w:val="00A027EC"/>
    <w:rsid w:val="00A04569"/>
    <w:rsid w:val="00A05024"/>
    <w:rsid w:val="00A0533E"/>
    <w:rsid w:val="00A07FEF"/>
    <w:rsid w:val="00A11147"/>
    <w:rsid w:val="00A1138F"/>
    <w:rsid w:val="00A12115"/>
    <w:rsid w:val="00A127BF"/>
    <w:rsid w:val="00A14E7F"/>
    <w:rsid w:val="00A23109"/>
    <w:rsid w:val="00A249F0"/>
    <w:rsid w:val="00A277D6"/>
    <w:rsid w:val="00A3161F"/>
    <w:rsid w:val="00A32B2E"/>
    <w:rsid w:val="00A34D5A"/>
    <w:rsid w:val="00A37D03"/>
    <w:rsid w:val="00A424CC"/>
    <w:rsid w:val="00A43458"/>
    <w:rsid w:val="00A43923"/>
    <w:rsid w:val="00A4413E"/>
    <w:rsid w:val="00A45504"/>
    <w:rsid w:val="00A45734"/>
    <w:rsid w:val="00A47CAF"/>
    <w:rsid w:val="00A5097E"/>
    <w:rsid w:val="00A51048"/>
    <w:rsid w:val="00A519F7"/>
    <w:rsid w:val="00A54313"/>
    <w:rsid w:val="00A574D9"/>
    <w:rsid w:val="00A638E3"/>
    <w:rsid w:val="00A65314"/>
    <w:rsid w:val="00A65A3A"/>
    <w:rsid w:val="00A66010"/>
    <w:rsid w:val="00A713C2"/>
    <w:rsid w:val="00A72091"/>
    <w:rsid w:val="00A7338D"/>
    <w:rsid w:val="00A7606A"/>
    <w:rsid w:val="00A766AA"/>
    <w:rsid w:val="00A8190E"/>
    <w:rsid w:val="00A853B5"/>
    <w:rsid w:val="00A857A7"/>
    <w:rsid w:val="00A87EF9"/>
    <w:rsid w:val="00A87F84"/>
    <w:rsid w:val="00A90597"/>
    <w:rsid w:val="00A90CA3"/>
    <w:rsid w:val="00AA0450"/>
    <w:rsid w:val="00AA34C6"/>
    <w:rsid w:val="00AA3505"/>
    <w:rsid w:val="00AA3648"/>
    <w:rsid w:val="00AB1CBF"/>
    <w:rsid w:val="00AB3D9C"/>
    <w:rsid w:val="00AB55AD"/>
    <w:rsid w:val="00AB5EB2"/>
    <w:rsid w:val="00AB6804"/>
    <w:rsid w:val="00AB6DC1"/>
    <w:rsid w:val="00AC37A8"/>
    <w:rsid w:val="00AC4BD7"/>
    <w:rsid w:val="00AC7675"/>
    <w:rsid w:val="00AC7BC2"/>
    <w:rsid w:val="00AC7EA5"/>
    <w:rsid w:val="00AD3CC2"/>
    <w:rsid w:val="00AE0A33"/>
    <w:rsid w:val="00AE0D53"/>
    <w:rsid w:val="00AE44C3"/>
    <w:rsid w:val="00AE4B72"/>
    <w:rsid w:val="00AE5636"/>
    <w:rsid w:val="00AF4E10"/>
    <w:rsid w:val="00B0098A"/>
    <w:rsid w:val="00B01B45"/>
    <w:rsid w:val="00B04D8D"/>
    <w:rsid w:val="00B107A5"/>
    <w:rsid w:val="00B11A28"/>
    <w:rsid w:val="00B11B0C"/>
    <w:rsid w:val="00B1267B"/>
    <w:rsid w:val="00B148AC"/>
    <w:rsid w:val="00B20E9A"/>
    <w:rsid w:val="00B21486"/>
    <w:rsid w:val="00B2346B"/>
    <w:rsid w:val="00B235C3"/>
    <w:rsid w:val="00B24BA6"/>
    <w:rsid w:val="00B2621E"/>
    <w:rsid w:val="00B30365"/>
    <w:rsid w:val="00B30962"/>
    <w:rsid w:val="00B31281"/>
    <w:rsid w:val="00B3650F"/>
    <w:rsid w:val="00B36F4A"/>
    <w:rsid w:val="00B41BC4"/>
    <w:rsid w:val="00B436A5"/>
    <w:rsid w:val="00B43E74"/>
    <w:rsid w:val="00B44301"/>
    <w:rsid w:val="00B472A0"/>
    <w:rsid w:val="00B535F8"/>
    <w:rsid w:val="00B54177"/>
    <w:rsid w:val="00B5484E"/>
    <w:rsid w:val="00B55C80"/>
    <w:rsid w:val="00B57BF3"/>
    <w:rsid w:val="00B57FE8"/>
    <w:rsid w:val="00B60578"/>
    <w:rsid w:val="00B65171"/>
    <w:rsid w:val="00B7357F"/>
    <w:rsid w:val="00B8129F"/>
    <w:rsid w:val="00B82642"/>
    <w:rsid w:val="00B830DE"/>
    <w:rsid w:val="00B86D0D"/>
    <w:rsid w:val="00B86DE1"/>
    <w:rsid w:val="00B90FD9"/>
    <w:rsid w:val="00B95F93"/>
    <w:rsid w:val="00BA090E"/>
    <w:rsid w:val="00BA7BBF"/>
    <w:rsid w:val="00BA7E45"/>
    <w:rsid w:val="00BA7EE1"/>
    <w:rsid w:val="00BB29B3"/>
    <w:rsid w:val="00BB4354"/>
    <w:rsid w:val="00BB4373"/>
    <w:rsid w:val="00BB69F2"/>
    <w:rsid w:val="00BC328E"/>
    <w:rsid w:val="00BC52FD"/>
    <w:rsid w:val="00BC684E"/>
    <w:rsid w:val="00BD29F5"/>
    <w:rsid w:val="00BD3D9D"/>
    <w:rsid w:val="00BD4DC8"/>
    <w:rsid w:val="00BD5B8E"/>
    <w:rsid w:val="00BD6938"/>
    <w:rsid w:val="00BD718F"/>
    <w:rsid w:val="00BE0295"/>
    <w:rsid w:val="00BE089D"/>
    <w:rsid w:val="00BE2935"/>
    <w:rsid w:val="00BE2A33"/>
    <w:rsid w:val="00BE2D45"/>
    <w:rsid w:val="00BE3AD6"/>
    <w:rsid w:val="00BE5F7C"/>
    <w:rsid w:val="00BE7579"/>
    <w:rsid w:val="00BE7FBD"/>
    <w:rsid w:val="00BF3B85"/>
    <w:rsid w:val="00C01357"/>
    <w:rsid w:val="00C044E0"/>
    <w:rsid w:val="00C121C1"/>
    <w:rsid w:val="00C12222"/>
    <w:rsid w:val="00C1498A"/>
    <w:rsid w:val="00C1529D"/>
    <w:rsid w:val="00C160DD"/>
    <w:rsid w:val="00C21E78"/>
    <w:rsid w:val="00C23178"/>
    <w:rsid w:val="00C23470"/>
    <w:rsid w:val="00C332D9"/>
    <w:rsid w:val="00C33CB0"/>
    <w:rsid w:val="00C34DCE"/>
    <w:rsid w:val="00C35B51"/>
    <w:rsid w:val="00C36B15"/>
    <w:rsid w:val="00C43145"/>
    <w:rsid w:val="00C43A06"/>
    <w:rsid w:val="00C43D0B"/>
    <w:rsid w:val="00C44A7A"/>
    <w:rsid w:val="00C462E5"/>
    <w:rsid w:val="00C514BE"/>
    <w:rsid w:val="00C53176"/>
    <w:rsid w:val="00C54098"/>
    <w:rsid w:val="00C60515"/>
    <w:rsid w:val="00C61469"/>
    <w:rsid w:val="00C61BDD"/>
    <w:rsid w:val="00C63429"/>
    <w:rsid w:val="00C65E1B"/>
    <w:rsid w:val="00C70371"/>
    <w:rsid w:val="00C72FE3"/>
    <w:rsid w:val="00C75696"/>
    <w:rsid w:val="00C75AD9"/>
    <w:rsid w:val="00C77E18"/>
    <w:rsid w:val="00C81DC3"/>
    <w:rsid w:val="00C83671"/>
    <w:rsid w:val="00C856AE"/>
    <w:rsid w:val="00C91443"/>
    <w:rsid w:val="00C97AC5"/>
    <w:rsid w:val="00CA1F19"/>
    <w:rsid w:val="00CA3397"/>
    <w:rsid w:val="00CA4020"/>
    <w:rsid w:val="00CA718D"/>
    <w:rsid w:val="00CB022E"/>
    <w:rsid w:val="00CC26B3"/>
    <w:rsid w:val="00CC41D6"/>
    <w:rsid w:val="00CC4EA3"/>
    <w:rsid w:val="00CC60D3"/>
    <w:rsid w:val="00CC6E85"/>
    <w:rsid w:val="00CC79B8"/>
    <w:rsid w:val="00CD2B3F"/>
    <w:rsid w:val="00CE0F63"/>
    <w:rsid w:val="00CE51F1"/>
    <w:rsid w:val="00CE64BC"/>
    <w:rsid w:val="00CF2A7B"/>
    <w:rsid w:val="00CF468D"/>
    <w:rsid w:val="00CF5ABA"/>
    <w:rsid w:val="00D05B0B"/>
    <w:rsid w:val="00D06A65"/>
    <w:rsid w:val="00D11399"/>
    <w:rsid w:val="00D14028"/>
    <w:rsid w:val="00D20685"/>
    <w:rsid w:val="00D21498"/>
    <w:rsid w:val="00D26BFD"/>
    <w:rsid w:val="00D26F21"/>
    <w:rsid w:val="00D32372"/>
    <w:rsid w:val="00D33357"/>
    <w:rsid w:val="00D33409"/>
    <w:rsid w:val="00D33BB6"/>
    <w:rsid w:val="00D3569A"/>
    <w:rsid w:val="00D356F7"/>
    <w:rsid w:val="00D3619D"/>
    <w:rsid w:val="00D37E08"/>
    <w:rsid w:val="00D40CD4"/>
    <w:rsid w:val="00D464CF"/>
    <w:rsid w:val="00D46ED9"/>
    <w:rsid w:val="00D47242"/>
    <w:rsid w:val="00D54604"/>
    <w:rsid w:val="00D607B5"/>
    <w:rsid w:val="00D60931"/>
    <w:rsid w:val="00D653C5"/>
    <w:rsid w:val="00D70439"/>
    <w:rsid w:val="00D72408"/>
    <w:rsid w:val="00D7318C"/>
    <w:rsid w:val="00D73441"/>
    <w:rsid w:val="00D7377A"/>
    <w:rsid w:val="00D7720F"/>
    <w:rsid w:val="00D7752A"/>
    <w:rsid w:val="00D80371"/>
    <w:rsid w:val="00D82EBF"/>
    <w:rsid w:val="00D93C91"/>
    <w:rsid w:val="00D95CFA"/>
    <w:rsid w:val="00D967F3"/>
    <w:rsid w:val="00DA032F"/>
    <w:rsid w:val="00DA1F50"/>
    <w:rsid w:val="00DA4659"/>
    <w:rsid w:val="00DA5763"/>
    <w:rsid w:val="00DA605B"/>
    <w:rsid w:val="00DB0401"/>
    <w:rsid w:val="00DB0834"/>
    <w:rsid w:val="00DB247E"/>
    <w:rsid w:val="00DB4A88"/>
    <w:rsid w:val="00DB7108"/>
    <w:rsid w:val="00DB73EE"/>
    <w:rsid w:val="00DD04B7"/>
    <w:rsid w:val="00DD58B4"/>
    <w:rsid w:val="00DD7867"/>
    <w:rsid w:val="00DD7A10"/>
    <w:rsid w:val="00DE0A3D"/>
    <w:rsid w:val="00DE10F3"/>
    <w:rsid w:val="00DE1E31"/>
    <w:rsid w:val="00DE7B3D"/>
    <w:rsid w:val="00DF33E7"/>
    <w:rsid w:val="00DF5886"/>
    <w:rsid w:val="00DF6E4B"/>
    <w:rsid w:val="00E00ED4"/>
    <w:rsid w:val="00E0112C"/>
    <w:rsid w:val="00E02047"/>
    <w:rsid w:val="00E041FE"/>
    <w:rsid w:val="00E06189"/>
    <w:rsid w:val="00E10867"/>
    <w:rsid w:val="00E26508"/>
    <w:rsid w:val="00E315EA"/>
    <w:rsid w:val="00E31EFD"/>
    <w:rsid w:val="00E32F52"/>
    <w:rsid w:val="00E34F2C"/>
    <w:rsid w:val="00E36D2C"/>
    <w:rsid w:val="00E40C63"/>
    <w:rsid w:val="00E43721"/>
    <w:rsid w:val="00E4497C"/>
    <w:rsid w:val="00E51ACA"/>
    <w:rsid w:val="00E525BE"/>
    <w:rsid w:val="00E538AF"/>
    <w:rsid w:val="00E54AE6"/>
    <w:rsid w:val="00E6155A"/>
    <w:rsid w:val="00E627F4"/>
    <w:rsid w:val="00E63A12"/>
    <w:rsid w:val="00E64122"/>
    <w:rsid w:val="00E65BF2"/>
    <w:rsid w:val="00E6674B"/>
    <w:rsid w:val="00E71F86"/>
    <w:rsid w:val="00E721AD"/>
    <w:rsid w:val="00E738EF"/>
    <w:rsid w:val="00E73E8D"/>
    <w:rsid w:val="00E757CE"/>
    <w:rsid w:val="00E76C02"/>
    <w:rsid w:val="00E80A0D"/>
    <w:rsid w:val="00E83AE3"/>
    <w:rsid w:val="00E9586A"/>
    <w:rsid w:val="00EA01A9"/>
    <w:rsid w:val="00EA31A1"/>
    <w:rsid w:val="00EA31F1"/>
    <w:rsid w:val="00EA3256"/>
    <w:rsid w:val="00EA65DC"/>
    <w:rsid w:val="00EB03AA"/>
    <w:rsid w:val="00EB10B5"/>
    <w:rsid w:val="00EB31FE"/>
    <w:rsid w:val="00EB6E64"/>
    <w:rsid w:val="00EC0DC4"/>
    <w:rsid w:val="00EC29B6"/>
    <w:rsid w:val="00EC420D"/>
    <w:rsid w:val="00EC57F7"/>
    <w:rsid w:val="00EC6F83"/>
    <w:rsid w:val="00ED0819"/>
    <w:rsid w:val="00ED0B16"/>
    <w:rsid w:val="00ED0BBE"/>
    <w:rsid w:val="00ED1A0F"/>
    <w:rsid w:val="00ED22AF"/>
    <w:rsid w:val="00ED46D7"/>
    <w:rsid w:val="00ED48E4"/>
    <w:rsid w:val="00ED6AF8"/>
    <w:rsid w:val="00ED7EA5"/>
    <w:rsid w:val="00EE1CE7"/>
    <w:rsid w:val="00EE1DDF"/>
    <w:rsid w:val="00EF0C05"/>
    <w:rsid w:val="00EF2E07"/>
    <w:rsid w:val="00EF71C4"/>
    <w:rsid w:val="00F00730"/>
    <w:rsid w:val="00F02B22"/>
    <w:rsid w:val="00F04E37"/>
    <w:rsid w:val="00F04ED3"/>
    <w:rsid w:val="00F0605C"/>
    <w:rsid w:val="00F11248"/>
    <w:rsid w:val="00F11558"/>
    <w:rsid w:val="00F12C59"/>
    <w:rsid w:val="00F1449C"/>
    <w:rsid w:val="00F14C43"/>
    <w:rsid w:val="00F17F8C"/>
    <w:rsid w:val="00F20E0C"/>
    <w:rsid w:val="00F218C6"/>
    <w:rsid w:val="00F27364"/>
    <w:rsid w:val="00F31513"/>
    <w:rsid w:val="00F3712E"/>
    <w:rsid w:val="00F46641"/>
    <w:rsid w:val="00F46D1D"/>
    <w:rsid w:val="00F46D53"/>
    <w:rsid w:val="00F47A4D"/>
    <w:rsid w:val="00F54923"/>
    <w:rsid w:val="00F577CB"/>
    <w:rsid w:val="00F6078A"/>
    <w:rsid w:val="00F60DE8"/>
    <w:rsid w:val="00F641B2"/>
    <w:rsid w:val="00F64B6F"/>
    <w:rsid w:val="00F658A2"/>
    <w:rsid w:val="00F65CF3"/>
    <w:rsid w:val="00F70E83"/>
    <w:rsid w:val="00F7545A"/>
    <w:rsid w:val="00F77B46"/>
    <w:rsid w:val="00F82E67"/>
    <w:rsid w:val="00F83A35"/>
    <w:rsid w:val="00F8495D"/>
    <w:rsid w:val="00F92085"/>
    <w:rsid w:val="00FA0E82"/>
    <w:rsid w:val="00FA358C"/>
    <w:rsid w:val="00FA4823"/>
    <w:rsid w:val="00FA7075"/>
    <w:rsid w:val="00FB4B7D"/>
    <w:rsid w:val="00FB7992"/>
    <w:rsid w:val="00FC4108"/>
    <w:rsid w:val="00FC697E"/>
    <w:rsid w:val="00FC7942"/>
    <w:rsid w:val="00FD0108"/>
    <w:rsid w:val="00FD195D"/>
    <w:rsid w:val="00FD46A5"/>
    <w:rsid w:val="00FD5105"/>
    <w:rsid w:val="00FD7B4C"/>
    <w:rsid w:val="00FD7BF8"/>
    <w:rsid w:val="00FE4685"/>
    <w:rsid w:val="00FE48E5"/>
    <w:rsid w:val="00FE6586"/>
    <w:rsid w:val="00FF0AF6"/>
    <w:rsid w:val="00FF5CEB"/>
    <w:rsid w:val="00FF6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0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
    <w:name w:val="默认段落字体 Para Char Char Char Char"/>
    <w:basedOn w:val="a"/>
    <w:rsid w:val="0014606A"/>
    <w:rPr>
      <w:rFonts w:eastAsia="仿宋_GB2312"/>
      <w:sz w:val="32"/>
      <w:szCs w:val="32"/>
    </w:rPr>
  </w:style>
  <w:style w:type="table" w:styleId="a3">
    <w:name w:val="Table Grid"/>
    <w:basedOn w:val="a1"/>
    <w:rsid w:val="001460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4606A"/>
    <w:pPr>
      <w:tabs>
        <w:tab w:val="center" w:pos="4153"/>
        <w:tab w:val="right" w:pos="8306"/>
      </w:tabs>
      <w:snapToGrid w:val="0"/>
      <w:jc w:val="left"/>
    </w:pPr>
    <w:rPr>
      <w:sz w:val="18"/>
      <w:szCs w:val="18"/>
    </w:rPr>
  </w:style>
  <w:style w:type="character" w:styleId="a5">
    <w:name w:val="page number"/>
    <w:basedOn w:val="a0"/>
    <w:rsid w:val="0014606A"/>
  </w:style>
  <w:style w:type="paragraph" w:styleId="a6">
    <w:name w:val="header"/>
    <w:basedOn w:val="a"/>
    <w:rsid w:val="0014606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
    <w:rsid w:val="00327A49"/>
    <w:pPr>
      <w:spacing w:line="300" w:lineRule="auto"/>
    </w:pPr>
    <w:rPr>
      <w:sz w:val="32"/>
    </w:rPr>
  </w:style>
  <w:style w:type="character" w:customStyle="1" w:styleId="Char">
    <w:name w:val="正文文本 Char"/>
    <w:basedOn w:val="a0"/>
    <w:link w:val="a7"/>
    <w:rsid w:val="00327A49"/>
    <w:rPr>
      <w:kern w:val="2"/>
      <w:sz w:val="32"/>
      <w:szCs w:val="24"/>
    </w:rPr>
  </w:style>
  <w:style w:type="paragraph" w:styleId="a8">
    <w:name w:val="Balloon Text"/>
    <w:basedOn w:val="a"/>
    <w:link w:val="Char0"/>
    <w:rsid w:val="002E2DE9"/>
    <w:rPr>
      <w:sz w:val="18"/>
      <w:szCs w:val="18"/>
    </w:rPr>
  </w:style>
  <w:style w:type="character" w:customStyle="1" w:styleId="Char0">
    <w:name w:val="批注框文本 Char"/>
    <w:basedOn w:val="a0"/>
    <w:link w:val="a8"/>
    <w:rsid w:val="002E2DE9"/>
    <w:rPr>
      <w:kern w:val="2"/>
      <w:sz w:val="18"/>
      <w:szCs w:val="18"/>
    </w:rPr>
  </w:style>
  <w:style w:type="paragraph" w:styleId="a9">
    <w:name w:val="List Paragraph"/>
    <w:basedOn w:val="a"/>
    <w:uiPriority w:val="34"/>
    <w:qFormat/>
    <w:rsid w:val="00C462E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3=%BB%FA%D0%B5%B9%A4%D2%B5%B3%F6%B0%E6%C9%E7&amp;medium=01&amp;category_path=01.00.00.00.00.00" TargetMode="External"/><Relationship Id="rId13" Type="http://schemas.openxmlformats.org/officeDocument/2006/relationships/hyperlink" Target="https://search.jd.com/Search?keyword=%B8%DF%BC%BC%C4%DC%C8%CB%B2%C5%C5%E0%D1%F8%B4%B4%D0%C2%CA%BE%B7%B6%BD%CC%B2%C4&amp;book=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book.jd.com/publish/%E4%BA%BA%E6%B0%91%E4%BA%A4%E9%80%9A%E5%87%BA%E7%89%88%E7%A4%BE%E8%82%A1%E4%BB%BD%E6%9C%89%E9%99%90%E5%85%AC%E5%8F%B8_1.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3=%BB%FA%D0%B5%B9%A4%D2%B5%B3%F6%B0%E6%C9%E7&amp;medium=01&amp;category_path=01.00.00.00.0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3.png"/><Relationship Id="rId10" Type="http://schemas.openxmlformats.org/officeDocument/2006/relationships/hyperlink" Target="https://search.jd.com/Search?keyword=%B8%DF%BC%BC%C4%DC%C8%CB%B2%C5%C5%E0%D1%F8%B4%B4%D0%C2%CA%BE%B7%B6%BD%CC%B2%C4&amp;book=y"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book.jd.com/publish/%E4%BA%BA%E6%B0%91%E4%BA%A4%E9%80%9A%E5%87%BA%E7%89%88%E7%A4%BE%E8%82%A1%E4%BB%BD%E6%9C%89%E9%99%90%E5%85%AC%E5%8F%B8_1.html" TargetMode="External"/><Relationship Id="rId14" Type="http://schemas.openxmlformats.org/officeDocument/2006/relationships/header" Target="header1.xml"/><Relationship Id="rId2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F0C84-280C-41A1-A2D4-16829E22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28</Pages>
  <Words>1433</Words>
  <Characters>8172</Characters>
  <Application>Microsoft Office Word</Application>
  <DocSecurity>0</DocSecurity>
  <Lines>68</Lines>
  <Paragraphs>19</Paragraphs>
  <ScaleCrop>false</ScaleCrop>
  <Company>China</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2015年省国资委技能人才职业大赛</dc:title>
  <cp:lastModifiedBy>Administrator</cp:lastModifiedBy>
  <cp:revision>36</cp:revision>
  <cp:lastPrinted>2019-06-14T08:25:00Z</cp:lastPrinted>
  <dcterms:created xsi:type="dcterms:W3CDTF">2017-11-30T07:58:00Z</dcterms:created>
  <dcterms:modified xsi:type="dcterms:W3CDTF">2019-06-15T08:30:00Z</dcterms:modified>
</cp:coreProperties>
</file>